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B153F5" w:rsidRPr="00B153F5" w:rsidRDefault="00B153F5" w:rsidP="00B153F5">
      <w:pPr>
        <w:rPr>
          <w:rFonts w:cs="Arial"/>
          <w:rtl/>
        </w:rPr>
      </w:pPr>
      <w:r w:rsidRPr="00B153F5">
        <w:rPr>
          <w:rFonts w:cs="Arial" w:hint="cs"/>
          <w:rtl/>
        </w:rPr>
        <w:t>اشتمل</w:t>
      </w:r>
      <w:r w:rsidRPr="00B153F5">
        <w:rPr>
          <w:rFonts w:cs="Arial"/>
          <w:rtl/>
        </w:rPr>
        <w:t xml:space="preserve"> </w:t>
      </w:r>
      <w:r w:rsidRPr="00B153F5">
        <w:rPr>
          <w:rFonts w:cs="Arial" w:hint="cs"/>
          <w:rtl/>
        </w:rPr>
        <w:t>البحث</w:t>
      </w:r>
      <w:r w:rsidRPr="00B153F5">
        <w:rPr>
          <w:rFonts w:cs="Arial"/>
          <w:rtl/>
        </w:rPr>
        <w:t xml:space="preserve"> </w:t>
      </w:r>
      <w:r w:rsidRPr="00B153F5">
        <w:rPr>
          <w:rFonts w:cs="Arial" w:hint="cs"/>
          <w:rtl/>
        </w:rPr>
        <w:t>على</w:t>
      </w:r>
      <w:r w:rsidRPr="00B153F5">
        <w:rPr>
          <w:rFonts w:cs="Arial"/>
          <w:rtl/>
        </w:rPr>
        <w:t xml:space="preserve"> </w:t>
      </w:r>
      <w:r w:rsidRPr="00B153F5">
        <w:rPr>
          <w:rFonts w:cs="Arial" w:hint="cs"/>
          <w:rtl/>
        </w:rPr>
        <w:t>دراسة</w:t>
      </w:r>
      <w:r w:rsidRPr="00B153F5">
        <w:rPr>
          <w:rFonts w:cs="Arial"/>
          <w:rtl/>
        </w:rPr>
        <w:t xml:space="preserve"> </w:t>
      </w:r>
      <w:proofErr w:type="spellStart"/>
      <w:r w:rsidRPr="00B153F5">
        <w:rPr>
          <w:rFonts w:cs="Arial" w:hint="cs"/>
          <w:rtl/>
        </w:rPr>
        <w:t>فيزيوكيميائية</w:t>
      </w:r>
      <w:proofErr w:type="spellEnd"/>
      <w:r w:rsidRPr="00B153F5">
        <w:rPr>
          <w:rFonts w:cs="Arial"/>
          <w:rtl/>
        </w:rPr>
        <w:t xml:space="preserve"> </w:t>
      </w:r>
      <w:r w:rsidRPr="00B153F5">
        <w:rPr>
          <w:rFonts w:cs="Arial" w:hint="cs"/>
          <w:rtl/>
        </w:rPr>
        <w:t>مشتقات</w:t>
      </w:r>
      <w:r w:rsidRPr="00B153F5">
        <w:rPr>
          <w:rFonts w:cs="Arial"/>
          <w:rtl/>
        </w:rPr>
        <w:t xml:space="preserve"> </w:t>
      </w:r>
      <w:r w:rsidRPr="00B153F5">
        <w:rPr>
          <w:rFonts w:cs="Arial" w:hint="cs"/>
          <w:rtl/>
        </w:rPr>
        <w:t>ثنائي</w:t>
      </w:r>
      <w:r w:rsidRPr="00B153F5">
        <w:rPr>
          <w:rFonts w:cs="Arial"/>
          <w:rtl/>
        </w:rPr>
        <w:t xml:space="preserve"> </w:t>
      </w:r>
      <w:proofErr w:type="spellStart"/>
      <w:r w:rsidRPr="00B153F5">
        <w:rPr>
          <w:rFonts w:cs="Arial" w:hint="cs"/>
          <w:rtl/>
        </w:rPr>
        <w:t>البيريدين</w:t>
      </w:r>
      <w:proofErr w:type="spellEnd"/>
      <w:r w:rsidRPr="00B153F5">
        <w:rPr>
          <w:rFonts w:cs="Arial"/>
          <w:rtl/>
        </w:rPr>
        <w:t xml:space="preserve"> </w:t>
      </w:r>
      <w:r w:rsidRPr="00B153F5">
        <w:rPr>
          <w:rFonts w:cs="Arial" w:hint="cs"/>
          <w:rtl/>
        </w:rPr>
        <w:t>في</w:t>
      </w:r>
      <w:r w:rsidRPr="00B153F5">
        <w:rPr>
          <w:rFonts w:cs="Arial"/>
          <w:rtl/>
        </w:rPr>
        <w:t xml:space="preserve"> </w:t>
      </w:r>
      <w:r w:rsidRPr="00B153F5">
        <w:rPr>
          <w:rFonts w:cs="Arial" w:hint="cs"/>
          <w:rtl/>
        </w:rPr>
        <w:t>المحاليل</w:t>
      </w:r>
      <w:r w:rsidRPr="00B153F5">
        <w:rPr>
          <w:rFonts w:cs="Arial"/>
          <w:rtl/>
        </w:rPr>
        <w:t xml:space="preserve"> </w:t>
      </w:r>
      <w:r w:rsidRPr="00B153F5">
        <w:rPr>
          <w:rFonts w:cs="Arial" w:hint="cs"/>
          <w:rtl/>
        </w:rPr>
        <w:t>المائية</w:t>
      </w:r>
      <w:r w:rsidRPr="00B153F5">
        <w:rPr>
          <w:rFonts w:cs="Arial"/>
          <w:rtl/>
        </w:rPr>
        <w:t xml:space="preserve"> </w:t>
      </w:r>
      <w:r w:rsidRPr="00B153F5">
        <w:rPr>
          <w:rFonts w:cs="Arial" w:hint="cs"/>
          <w:rtl/>
        </w:rPr>
        <w:t>والملحية</w:t>
      </w:r>
      <w:r w:rsidRPr="00B153F5">
        <w:rPr>
          <w:rFonts w:cs="Arial"/>
          <w:rtl/>
        </w:rPr>
        <w:t xml:space="preserve"> </w:t>
      </w:r>
      <w:r w:rsidRPr="00B153F5">
        <w:rPr>
          <w:rFonts w:cs="Arial" w:hint="cs"/>
          <w:rtl/>
        </w:rPr>
        <w:t>على</w:t>
      </w:r>
      <w:r w:rsidRPr="00B153F5">
        <w:rPr>
          <w:rFonts w:cs="Arial"/>
          <w:rtl/>
        </w:rPr>
        <w:t xml:space="preserve"> </w:t>
      </w:r>
      <w:r w:rsidRPr="00B153F5">
        <w:rPr>
          <w:rFonts w:cs="Arial" w:hint="cs"/>
          <w:rtl/>
        </w:rPr>
        <w:t>أربعة</w:t>
      </w:r>
      <w:r w:rsidRPr="00B153F5">
        <w:rPr>
          <w:rFonts w:cs="Arial"/>
          <w:rtl/>
        </w:rPr>
        <w:t xml:space="preserve"> </w:t>
      </w:r>
      <w:r w:rsidRPr="00B153F5">
        <w:rPr>
          <w:rFonts w:cs="Arial" w:hint="cs"/>
          <w:rtl/>
        </w:rPr>
        <w:t>أجزاء</w:t>
      </w:r>
      <w:r w:rsidRPr="00B153F5">
        <w:rPr>
          <w:rFonts w:cs="Arial"/>
          <w:rtl/>
        </w:rPr>
        <w:t xml:space="preserve"> </w:t>
      </w:r>
      <w:r w:rsidRPr="00B153F5">
        <w:rPr>
          <w:rFonts w:cs="Arial" w:hint="cs"/>
          <w:rtl/>
        </w:rPr>
        <w:t>رئيسة</w:t>
      </w:r>
      <w:r w:rsidRPr="00B153F5">
        <w:rPr>
          <w:rFonts w:cs="Arial"/>
          <w:rtl/>
        </w:rPr>
        <w:t xml:space="preserve"> </w:t>
      </w:r>
      <w:r w:rsidRPr="00B153F5">
        <w:rPr>
          <w:rFonts w:cs="Arial" w:hint="cs"/>
          <w:rtl/>
        </w:rPr>
        <w:t>لخصها</w:t>
      </w:r>
      <w:r w:rsidRPr="00B153F5">
        <w:rPr>
          <w:rFonts w:cs="Arial"/>
          <w:rtl/>
        </w:rPr>
        <w:t xml:space="preserve"> </w:t>
      </w:r>
      <w:r w:rsidRPr="00B153F5">
        <w:rPr>
          <w:rFonts w:cs="Arial" w:hint="cs"/>
          <w:rtl/>
        </w:rPr>
        <w:t>في</w:t>
      </w:r>
      <w:r w:rsidRPr="00B153F5">
        <w:rPr>
          <w:rFonts w:cs="Arial"/>
          <w:rtl/>
        </w:rPr>
        <w:t xml:space="preserve"> </w:t>
      </w:r>
      <w:r w:rsidRPr="00B153F5">
        <w:rPr>
          <w:rFonts w:cs="Arial" w:hint="cs"/>
          <w:rtl/>
        </w:rPr>
        <w:t>فيما</w:t>
      </w:r>
      <w:r w:rsidRPr="00B153F5">
        <w:rPr>
          <w:rFonts w:cs="Arial"/>
          <w:rtl/>
        </w:rPr>
        <w:t xml:space="preserve"> </w:t>
      </w:r>
      <w:r w:rsidRPr="00B153F5">
        <w:rPr>
          <w:rFonts w:cs="Arial" w:hint="cs"/>
          <w:rtl/>
        </w:rPr>
        <w:t>يلي</w:t>
      </w:r>
      <w:r w:rsidRPr="00B153F5">
        <w:rPr>
          <w:rFonts w:cs="Arial"/>
          <w:rtl/>
        </w:rPr>
        <w:t xml:space="preserve"> : </w:t>
      </w:r>
    </w:p>
    <w:p w:rsidR="00B153F5" w:rsidRPr="00B153F5" w:rsidRDefault="00B153F5" w:rsidP="00B153F5">
      <w:pPr>
        <w:rPr>
          <w:rFonts w:cs="Arial"/>
          <w:rtl/>
        </w:rPr>
      </w:pPr>
      <w:r w:rsidRPr="00B153F5">
        <w:rPr>
          <w:rFonts w:cs="Arial"/>
          <w:rtl/>
        </w:rPr>
        <w:t>1-</w:t>
      </w:r>
      <w:r w:rsidRPr="00B153F5">
        <w:rPr>
          <w:rFonts w:cs="Arial"/>
          <w:rtl/>
        </w:rPr>
        <w:tab/>
      </w:r>
      <w:r w:rsidRPr="00B153F5">
        <w:rPr>
          <w:rFonts w:cs="Arial" w:hint="cs"/>
          <w:rtl/>
        </w:rPr>
        <w:t>تم</w:t>
      </w:r>
      <w:r w:rsidRPr="00B153F5">
        <w:rPr>
          <w:rFonts w:cs="Arial"/>
          <w:rtl/>
        </w:rPr>
        <w:t xml:space="preserve"> </w:t>
      </w:r>
      <w:r w:rsidRPr="00B153F5">
        <w:rPr>
          <w:rFonts w:cs="Arial" w:hint="cs"/>
          <w:rtl/>
        </w:rPr>
        <w:t>تحضير</w:t>
      </w:r>
      <w:r w:rsidRPr="00B153F5">
        <w:rPr>
          <w:rFonts w:cs="Arial"/>
          <w:rtl/>
        </w:rPr>
        <w:t xml:space="preserve"> </w:t>
      </w:r>
      <w:r w:rsidRPr="00B153F5">
        <w:rPr>
          <w:rFonts w:cs="Arial" w:hint="cs"/>
          <w:rtl/>
        </w:rPr>
        <w:t>كل</w:t>
      </w:r>
      <w:r w:rsidRPr="00B153F5">
        <w:rPr>
          <w:rFonts w:cs="Arial"/>
          <w:rtl/>
        </w:rPr>
        <w:t xml:space="preserve"> </w:t>
      </w:r>
      <w:r w:rsidRPr="00B153F5">
        <w:rPr>
          <w:rFonts w:cs="Arial" w:hint="cs"/>
          <w:rtl/>
        </w:rPr>
        <w:t>من</w:t>
      </w:r>
      <w:r w:rsidRPr="00B153F5">
        <w:rPr>
          <w:rFonts w:cs="Arial"/>
          <w:rtl/>
        </w:rPr>
        <w:t xml:space="preserve"> </w:t>
      </w:r>
      <w:r w:rsidRPr="00B153F5">
        <w:rPr>
          <w:rFonts w:cs="Arial" w:hint="cs"/>
          <w:rtl/>
        </w:rPr>
        <w:t>أملاح</w:t>
      </w:r>
      <w:r w:rsidRPr="00B153F5">
        <w:rPr>
          <w:rFonts w:cs="Arial"/>
          <w:rtl/>
        </w:rPr>
        <w:t xml:space="preserve"> 2</w:t>
      </w:r>
      <w:r w:rsidRPr="00B153F5">
        <w:rPr>
          <w:rFonts w:cs="Arial" w:hint="cs"/>
          <w:rtl/>
        </w:rPr>
        <w:t>،</w:t>
      </w:r>
      <w:r w:rsidRPr="00B153F5">
        <w:rPr>
          <w:rFonts w:cs="Arial"/>
          <w:rtl/>
        </w:rPr>
        <w:t xml:space="preserve">2 </w:t>
      </w:r>
      <w:r w:rsidRPr="00B153F5">
        <w:rPr>
          <w:rFonts w:cs="Arial" w:hint="cs"/>
          <w:rtl/>
        </w:rPr>
        <w:t>و</w:t>
      </w:r>
      <w:r w:rsidRPr="00B153F5">
        <w:rPr>
          <w:rFonts w:cs="Arial"/>
          <w:rtl/>
        </w:rPr>
        <w:t>2</w:t>
      </w:r>
      <w:r w:rsidRPr="00B153F5">
        <w:rPr>
          <w:rFonts w:cs="Arial" w:hint="cs"/>
          <w:rtl/>
        </w:rPr>
        <w:t>،</w:t>
      </w:r>
      <w:r w:rsidRPr="00B153F5">
        <w:rPr>
          <w:rFonts w:cs="Arial"/>
          <w:rtl/>
        </w:rPr>
        <w:t xml:space="preserve">3 </w:t>
      </w:r>
      <w:r w:rsidRPr="00B153F5">
        <w:rPr>
          <w:rFonts w:cs="Arial" w:hint="cs"/>
          <w:rtl/>
        </w:rPr>
        <w:t>و</w:t>
      </w:r>
      <w:r w:rsidRPr="00B153F5">
        <w:rPr>
          <w:rFonts w:cs="Arial"/>
          <w:rtl/>
        </w:rPr>
        <w:t xml:space="preserve"> 2</w:t>
      </w:r>
      <w:r w:rsidRPr="00B153F5">
        <w:rPr>
          <w:rFonts w:cs="Arial" w:hint="cs"/>
          <w:rtl/>
        </w:rPr>
        <w:t>،</w:t>
      </w:r>
      <w:r w:rsidRPr="00B153F5">
        <w:rPr>
          <w:rFonts w:cs="Arial"/>
          <w:rtl/>
        </w:rPr>
        <w:t xml:space="preserve">4 </w:t>
      </w:r>
      <w:r w:rsidRPr="00B153F5">
        <w:rPr>
          <w:rFonts w:cs="Arial" w:hint="cs"/>
          <w:rtl/>
        </w:rPr>
        <w:t>و</w:t>
      </w:r>
      <w:r w:rsidRPr="00B153F5">
        <w:rPr>
          <w:rFonts w:cs="Arial"/>
          <w:rtl/>
        </w:rPr>
        <w:t xml:space="preserve"> 4</w:t>
      </w:r>
      <w:r w:rsidRPr="00B153F5">
        <w:rPr>
          <w:rFonts w:cs="Arial" w:hint="cs"/>
          <w:rtl/>
        </w:rPr>
        <w:t>،</w:t>
      </w:r>
      <w:r w:rsidRPr="00B153F5">
        <w:rPr>
          <w:rFonts w:cs="Arial"/>
          <w:rtl/>
        </w:rPr>
        <w:t xml:space="preserve">4 </w:t>
      </w:r>
      <w:r w:rsidRPr="00B153F5">
        <w:rPr>
          <w:rFonts w:cs="Arial" w:hint="cs"/>
          <w:rtl/>
        </w:rPr>
        <w:t>ميثيل</w:t>
      </w:r>
      <w:r w:rsidRPr="00B153F5">
        <w:rPr>
          <w:rFonts w:cs="Arial"/>
          <w:rtl/>
        </w:rPr>
        <w:t xml:space="preserve"> </w:t>
      </w:r>
      <w:r w:rsidRPr="00B153F5">
        <w:rPr>
          <w:rFonts w:cs="Arial" w:hint="cs"/>
          <w:rtl/>
        </w:rPr>
        <w:t>ثنائي</w:t>
      </w:r>
      <w:r w:rsidRPr="00B153F5">
        <w:rPr>
          <w:rFonts w:cs="Arial"/>
          <w:rtl/>
        </w:rPr>
        <w:t xml:space="preserve"> </w:t>
      </w:r>
      <w:proofErr w:type="spellStart"/>
      <w:r w:rsidRPr="00B153F5">
        <w:rPr>
          <w:rFonts w:cs="Arial" w:hint="cs"/>
          <w:rtl/>
        </w:rPr>
        <w:t>البيريدين</w:t>
      </w:r>
      <w:proofErr w:type="spellEnd"/>
      <w:r w:rsidRPr="00B153F5">
        <w:rPr>
          <w:rFonts w:cs="Arial"/>
          <w:rtl/>
        </w:rPr>
        <w:t xml:space="preserve"> </w:t>
      </w:r>
      <w:r w:rsidRPr="00B153F5">
        <w:rPr>
          <w:rFonts w:cs="Arial" w:hint="cs"/>
          <w:rtl/>
        </w:rPr>
        <w:t>وكذا</w:t>
      </w:r>
      <w:r w:rsidRPr="00B153F5">
        <w:rPr>
          <w:rFonts w:cs="Arial"/>
          <w:rtl/>
        </w:rPr>
        <w:t xml:space="preserve"> </w:t>
      </w:r>
      <w:r w:rsidRPr="00B153F5">
        <w:rPr>
          <w:rFonts w:cs="Arial" w:hint="cs"/>
          <w:rtl/>
        </w:rPr>
        <w:t>تم</w:t>
      </w:r>
      <w:r w:rsidRPr="00B153F5">
        <w:rPr>
          <w:rFonts w:cs="Arial"/>
          <w:rtl/>
        </w:rPr>
        <w:t xml:space="preserve"> </w:t>
      </w:r>
      <w:r w:rsidRPr="00B153F5">
        <w:rPr>
          <w:rFonts w:cs="Arial" w:hint="cs"/>
          <w:rtl/>
        </w:rPr>
        <w:t>التعرف</w:t>
      </w:r>
      <w:r w:rsidRPr="00B153F5">
        <w:rPr>
          <w:rFonts w:cs="Arial"/>
          <w:rtl/>
        </w:rPr>
        <w:t xml:space="preserve"> </w:t>
      </w:r>
      <w:r w:rsidRPr="00B153F5">
        <w:rPr>
          <w:rFonts w:cs="Arial" w:hint="cs"/>
          <w:rtl/>
        </w:rPr>
        <w:t>على</w:t>
      </w:r>
      <w:r w:rsidRPr="00B153F5">
        <w:rPr>
          <w:rFonts w:cs="Arial"/>
          <w:rtl/>
        </w:rPr>
        <w:t xml:space="preserve"> </w:t>
      </w:r>
      <w:r w:rsidRPr="00B153F5">
        <w:rPr>
          <w:rFonts w:cs="Arial" w:hint="cs"/>
          <w:rtl/>
        </w:rPr>
        <w:t>تركيب</w:t>
      </w:r>
      <w:r w:rsidRPr="00B153F5">
        <w:rPr>
          <w:rFonts w:cs="Arial"/>
          <w:rtl/>
        </w:rPr>
        <w:t xml:space="preserve"> </w:t>
      </w:r>
      <w:r w:rsidRPr="00B153F5">
        <w:rPr>
          <w:rFonts w:cs="Arial" w:hint="cs"/>
          <w:rtl/>
        </w:rPr>
        <w:t>كل</w:t>
      </w:r>
      <w:r w:rsidRPr="00B153F5">
        <w:rPr>
          <w:rFonts w:cs="Arial"/>
          <w:rtl/>
        </w:rPr>
        <w:t xml:space="preserve"> </w:t>
      </w:r>
      <w:r w:rsidRPr="00B153F5">
        <w:rPr>
          <w:rFonts w:cs="Arial" w:hint="cs"/>
          <w:rtl/>
        </w:rPr>
        <w:t>منها</w:t>
      </w:r>
      <w:r w:rsidRPr="00B153F5">
        <w:rPr>
          <w:rFonts w:cs="Arial"/>
          <w:rtl/>
        </w:rPr>
        <w:t xml:space="preserve"> </w:t>
      </w:r>
      <w:r w:rsidRPr="00B153F5">
        <w:rPr>
          <w:rFonts w:cs="Arial" w:hint="cs"/>
          <w:rtl/>
        </w:rPr>
        <w:t>بواسطة</w:t>
      </w:r>
      <w:r w:rsidRPr="00B153F5">
        <w:rPr>
          <w:rFonts w:cs="Arial"/>
          <w:rtl/>
        </w:rPr>
        <w:t xml:space="preserve"> </w:t>
      </w:r>
      <w:r w:rsidRPr="00B153F5">
        <w:rPr>
          <w:rFonts w:cs="Arial" w:hint="cs"/>
          <w:rtl/>
        </w:rPr>
        <w:t>التحليل</w:t>
      </w:r>
      <w:r w:rsidRPr="00B153F5">
        <w:rPr>
          <w:rFonts w:cs="Arial"/>
          <w:rtl/>
        </w:rPr>
        <w:t xml:space="preserve"> </w:t>
      </w:r>
      <w:r w:rsidRPr="00B153F5">
        <w:rPr>
          <w:rFonts w:cs="Arial" w:hint="cs"/>
          <w:rtl/>
        </w:rPr>
        <w:t>الدقيق</w:t>
      </w:r>
      <w:r w:rsidRPr="00B153F5">
        <w:rPr>
          <w:rFonts w:cs="Arial"/>
          <w:rtl/>
        </w:rPr>
        <w:t xml:space="preserve"> </w:t>
      </w:r>
      <w:r w:rsidRPr="00B153F5">
        <w:rPr>
          <w:rFonts w:cs="Arial" w:hint="cs"/>
          <w:rtl/>
        </w:rPr>
        <w:t>للعناصر</w:t>
      </w:r>
      <w:r w:rsidRPr="00B153F5">
        <w:rPr>
          <w:rFonts w:cs="Arial"/>
          <w:rtl/>
        </w:rPr>
        <w:t xml:space="preserve"> </w:t>
      </w:r>
      <w:r w:rsidRPr="00B153F5">
        <w:rPr>
          <w:rFonts w:cs="Arial" w:hint="cs"/>
          <w:rtl/>
        </w:rPr>
        <w:t>،</w:t>
      </w:r>
      <w:r w:rsidRPr="00B153F5">
        <w:rPr>
          <w:rFonts w:cs="Arial"/>
          <w:rtl/>
        </w:rPr>
        <w:t xml:space="preserve"> </w:t>
      </w:r>
      <w:r w:rsidRPr="00B153F5">
        <w:rPr>
          <w:rFonts w:cs="Arial" w:hint="cs"/>
          <w:rtl/>
        </w:rPr>
        <w:t>ودرجة</w:t>
      </w:r>
      <w:r w:rsidRPr="00B153F5">
        <w:rPr>
          <w:rFonts w:cs="Arial"/>
          <w:rtl/>
        </w:rPr>
        <w:t xml:space="preserve"> </w:t>
      </w:r>
      <w:r w:rsidRPr="00B153F5">
        <w:rPr>
          <w:rFonts w:cs="Arial" w:hint="cs"/>
          <w:rtl/>
        </w:rPr>
        <w:t>الانصهار</w:t>
      </w:r>
      <w:r w:rsidRPr="00B153F5">
        <w:rPr>
          <w:rFonts w:cs="Arial"/>
          <w:rtl/>
        </w:rPr>
        <w:t xml:space="preserve"> </w:t>
      </w:r>
      <w:r w:rsidRPr="00B153F5">
        <w:rPr>
          <w:rFonts w:cs="Arial" w:hint="cs"/>
          <w:rtl/>
        </w:rPr>
        <w:t>وقياس</w:t>
      </w:r>
      <w:r w:rsidRPr="00B153F5">
        <w:rPr>
          <w:rFonts w:cs="Arial"/>
          <w:rtl/>
        </w:rPr>
        <w:t xml:space="preserve"> </w:t>
      </w:r>
      <w:r w:rsidRPr="00B153F5">
        <w:rPr>
          <w:rFonts w:cs="Arial" w:hint="cs"/>
          <w:rtl/>
        </w:rPr>
        <w:t>طيف</w:t>
      </w:r>
      <w:r w:rsidRPr="00B153F5">
        <w:rPr>
          <w:rFonts w:cs="Arial"/>
          <w:rtl/>
        </w:rPr>
        <w:t xml:space="preserve"> </w:t>
      </w:r>
      <w:r w:rsidRPr="00B153F5">
        <w:rPr>
          <w:rFonts w:cs="Arial" w:hint="cs"/>
          <w:rtl/>
        </w:rPr>
        <w:t>الرنين</w:t>
      </w:r>
      <w:r w:rsidRPr="00B153F5">
        <w:rPr>
          <w:rFonts w:cs="Arial"/>
          <w:rtl/>
        </w:rPr>
        <w:t xml:space="preserve"> </w:t>
      </w:r>
      <w:r w:rsidRPr="00B153F5">
        <w:rPr>
          <w:rFonts w:cs="Arial" w:hint="cs"/>
          <w:rtl/>
        </w:rPr>
        <w:t>النووي</w:t>
      </w:r>
      <w:r w:rsidRPr="00B153F5">
        <w:rPr>
          <w:rFonts w:cs="Arial"/>
          <w:rtl/>
        </w:rPr>
        <w:t xml:space="preserve"> </w:t>
      </w:r>
      <w:r w:rsidRPr="00B153F5">
        <w:rPr>
          <w:rFonts w:cs="Arial" w:hint="cs"/>
          <w:rtl/>
        </w:rPr>
        <w:t>،</w:t>
      </w:r>
      <w:r w:rsidRPr="00B153F5">
        <w:rPr>
          <w:rFonts w:cs="Arial"/>
          <w:rtl/>
        </w:rPr>
        <w:t xml:space="preserve"> </w:t>
      </w:r>
      <w:r w:rsidRPr="00B153F5">
        <w:rPr>
          <w:rFonts w:cs="Arial" w:hint="cs"/>
          <w:rtl/>
        </w:rPr>
        <w:t>هذه</w:t>
      </w:r>
      <w:r w:rsidRPr="00B153F5">
        <w:rPr>
          <w:rFonts w:cs="Arial"/>
          <w:rtl/>
        </w:rPr>
        <w:t xml:space="preserve"> </w:t>
      </w:r>
      <w:r w:rsidRPr="00B153F5">
        <w:rPr>
          <w:rFonts w:cs="Arial" w:hint="cs"/>
          <w:rtl/>
        </w:rPr>
        <w:t>المركبات</w:t>
      </w:r>
      <w:r w:rsidRPr="00B153F5">
        <w:rPr>
          <w:rFonts w:cs="Arial"/>
          <w:rtl/>
        </w:rPr>
        <w:t xml:space="preserve"> </w:t>
      </w:r>
      <w:r w:rsidRPr="00B153F5">
        <w:rPr>
          <w:rFonts w:cs="Arial" w:hint="cs"/>
          <w:rtl/>
        </w:rPr>
        <w:t>هي</w:t>
      </w:r>
      <w:r w:rsidRPr="00B153F5">
        <w:rPr>
          <w:rFonts w:cs="Arial"/>
          <w:rtl/>
        </w:rPr>
        <w:t xml:space="preserve"> </w:t>
      </w:r>
      <w:r w:rsidRPr="00B153F5">
        <w:rPr>
          <w:rFonts w:cs="Arial" w:hint="cs"/>
          <w:rtl/>
        </w:rPr>
        <w:t>التي</w:t>
      </w:r>
      <w:r w:rsidRPr="00B153F5">
        <w:rPr>
          <w:rFonts w:cs="Arial"/>
          <w:rtl/>
        </w:rPr>
        <w:t xml:space="preserve"> </w:t>
      </w:r>
      <w:r w:rsidRPr="00B153F5">
        <w:rPr>
          <w:rFonts w:cs="Arial" w:hint="cs"/>
          <w:rtl/>
        </w:rPr>
        <w:t>كان</w:t>
      </w:r>
      <w:r w:rsidRPr="00B153F5">
        <w:rPr>
          <w:rFonts w:cs="Arial"/>
          <w:rtl/>
        </w:rPr>
        <w:t xml:space="preserve"> </w:t>
      </w:r>
      <w:r w:rsidRPr="00B153F5">
        <w:rPr>
          <w:rFonts w:cs="Arial" w:hint="cs"/>
          <w:rtl/>
        </w:rPr>
        <w:t>اقترح</w:t>
      </w:r>
      <w:r w:rsidRPr="00B153F5">
        <w:rPr>
          <w:rFonts w:cs="Arial"/>
          <w:rtl/>
        </w:rPr>
        <w:t xml:space="preserve"> </w:t>
      </w:r>
      <w:r w:rsidRPr="00B153F5">
        <w:rPr>
          <w:rFonts w:cs="Arial" w:hint="cs"/>
          <w:rtl/>
        </w:rPr>
        <w:t>تصنيعها</w:t>
      </w:r>
      <w:r w:rsidRPr="00B153F5">
        <w:rPr>
          <w:rFonts w:cs="Arial"/>
          <w:rtl/>
        </w:rPr>
        <w:t xml:space="preserve"> </w:t>
      </w:r>
      <w:r w:rsidRPr="00B153F5">
        <w:rPr>
          <w:rFonts w:cs="Arial" w:hint="cs"/>
          <w:rtl/>
        </w:rPr>
        <w:t>في</w:t>
      </w:r>
      <w:r w:rsidRPr="00B153F5">
        <w:rPr>
          <w:rFonts w:cs="Arial"/>
          <w:rtl/>
        </w:rPr>
        <w:t xml:space="preserve"> </w:t>
      </w:r>
      <w:r w:rsidRPr="00B153F5">
        <w:rPr>
          <w:rFonts w:cs="Arial" w:hint="cs"/>
          <w:rtl/>
        </w:rPr>
        <w:t>البحث</w:t>
      </w:r>
      <w:r w:rsidRPr="00B153F5">
        <w:rPr>
          <w:rFonts w:cs="Arial"/>
          <w:rtl/>
        </w:rPr>
        <w:t xml:space="preserve"> </w:t>
      </w:r>
      <w:r w:rsidRPr="00B153F5">
        <w:rPr>
          <w:rFonts w:cs="Arial" w:hint="cs"/>
          <w:rtl/>
        </w:rPr>
        <w:t>،</w:t>
      </w:r>
      <w:r w:rsidRPr="00B153F5">
        <w:rPr>
          <w:rFonts w:cs="Arial"/>
          <w:rtl/>
        </w:rPr>
        <w:t xml:space="preserve"> </w:t>
      </w:r>
      <w:r w:rsidRPr="00B153F5">
        <w:rPr>
          <w:rFonts w:cs="Arial" w:hint="cs"/>
          <w:rtl/>
        </w:rPr>
        <w:t>إلا</w:t>
      </w:r>
      <w:r w:rsidRPr="00B153F5">
        <w:rPr>
          <w:rFonts w:cs="Arial"/>
          <w:rtl/>
        </w:rPr>
        <w:t xml:space="preserve"> </w:t>
      </w:r>
      <w:r w:rsidRPr="00B153F5">
        <w:rPr>
          <w:rFonts w:cs="Arial" w:hint="cs"/>
          <w:rtl/>
        </w:rPr>
        <w:t>أنه</w:t>
      </w:r>
      <w:r w:rsidRPr="00B153F5">
        <w:rPr>
          <w:rFonts w:cs="Arial"/>
          <w:rtl/>
        </w:rPr>
        <w:t xml:space="preserve"> </w:t>
      </w:r>
      <w:r w:rsidRPr="00B153F5">
        <w:rPr>
          <w:rFonts w:cs="Arial" w:hint="cs"/>
          <w:rtl/>
        </w:rPr>
        <w:t>كان</w:t>
      </w:r>
      <w:r w:rsidRPr="00B153F5">
        <w:rPr>
          <w:rFonts w:cs="Arial"/>
          <w:rtl/>
        </w:rPr>
        <w:t xml:space="preserve"> </w:t>
      </w:r>
      <w:r w:rsidRPr="00B153F5">
        <w:rPr>
          <w:rFonts w:cs="Arial" w:hint="cs"/>
          <w:rtl/>
        </w:rPr>
        <w:t>من</w:t>
      </w:r>
      <w:r w:rsidRPr="00B153F5">
        <w:rPr>
          <w:rFonts w:cs="Arial"/>
          <w:rtl/>
        </w:rPr>
        <w:t xml:space="preserve"> </w:t>
      </w:r>
      <w:r w:rsidRPr="00B153F5">
        <w:rPr>
          <w:rFonts w:cs="Arial" w:hint="cs"/>
          <w:rtl/>
        </w:rPr>
        <w:t>الضروري</w:t>
      </w:r>
      <w:r w:rsidRPr="00B153F5">
        <w:rPr>
          <w:rFonts w:cs="Arial"/>
          <w:rtl/>
        </w:rPr>
        <w:t xml:space="preserve"> </w:t>
      </w:r>
      <w:r w:rsidRPr="00B153F5">
        <w:rPr>
          <w:rFonts w:cs="Arial" w:hint="cs"/>
          <w:rtl/>
        </w:rPr>
        <w:t>تصنيع</w:t>
      </w:r>
      <w:r w:rsidRPr="00B153F5">
        <w:rPr>
          <w:rFonts w:cs="Arial"/>
          <w:rtl/>
        </w:rPr>
        <w:t xml:space="preserve"> </w:t>
      </w:r>
      <w:r w:rsidRPr="00B153F5">
        <w:rPr>
          <w:rFonts w:cs="Arial" w:hint="cs"/>
          <w:rtl/>
        </w:rPr>
        <w:t>المركبات</w:t>
      </w:r>
      <w:r w:rsidRPr="00B153F5">
        <w:rPr>
          <w:rFonts w:cs="Arial"/>
          <w:rtl/>
        </w:rPr>
        <w:t xml:space="preserve"> </w:t>
      </w:r>
      <w:r w:rsidRPr="00B153F5">
        <w:rPr>
          <w:rFonts w:cs="Arial" w:hint="cs"/>
          <w:rtl/>
        </w:rPr>
        <w:t>الأخرى</w:t>
      </w:r>
      <w:r w:rsidRPr="00B153F5">
        <w:rPr>
          <w:rFonts w:cs="Arial"/>
          <w:rtl/>
        </w:rPr>
        <w:t xml:space="preserve"> </w:t>
      </w:r>
      <w:r w:rsidRPr="00B153F5">
        <w:rPr>
          <w:rFonts w:cs="Arial" w:hint="cs"/>
          <w:rtl/>
        </w:rPr>
        <w:t>والمشتقة</w:t>
      </w:r>
      <w:r w:rsidRPr="00B153F5">
        <w:rPr>
          <w:rFonts w:cs="Arial"/>
          <w:rtl/>
        </w:rPr>
        <w:t xml:space="preserve"> </w:t>
      </w:r>
      <w:r w:rsidRPr="00B153F5">
        <w:rPr>
          <w:rFonts w:cs="Arial" w:hint="cs"/>
          <w:rtl/>
        </w:rPr>
        <w:t>من</w:t>
      </w:r>
      <w:r w:rsidRPr="00B153F5">
        <w:rPr>
          <w:rFonts w:cs="Arial"/>
          <w:rtl/>
        </w:rPr>
        <w:t xml:space="preserve"> </w:t>
      </w:r>
      <w:r w:rsidRPr="00B153F5">
        <w:rPr>
          <w:rFonts w:cs="Arial" w:hint="cs"/>
          <w:rtl/>
        </w:rPr>
        <w:t>المركبات</w:t>
      </w:r>
      <w:r w:rsidRPr="00B153F5">
        <w:rPr>
          <w:rFonts w:cs="Arial"/>
          <w:rtl/>
        </w:rPr>
        <w:t xml:space="preserve"> </w:t>
      </w:r>
      <w:r w:rsidRPr="00B153F5">
        <w:rPr>
          <w:rFonts w:cs="Arial" w:hint="cs"/>
          <w:rtl/>
        </w:rPr>
        <w:t>السابقة</w:t>
      </w:r>
      <w:r w:rsidRPr="00B153F5">
        <w:rPr>
          <w:rFonts w:cs="Arial"/>
          <w:rtl/>
        </w:rPr>
        <w:t xml:space="preserve"> </w:t>
      </w:r>
      <w:r w:rsidRPr="00B153F5">
        <w:rPr>
          <w:rFonts w:cs="Arial" w:hint="cs"/>
          <w:rtl/>
        </w:rPr>
        <w:t>الذكر</w:t>
      </w:r>
      <w:r w:rsidRPr="00B153F5">
        <w:rPr>
          <w:rFonts w:cs="Arial"/>
          <w:rtl/>
        </w:rPr>
        <w:t xml:space="preserve"> . </w:t>
      </w:r>
    </w:p>
    <w:p w:rsidR="00B153F5" w:rsidRPr="00B153F5" w:rsidRDefault="00B153F5" w:rsidP="00B153F5">
      <w:pPr>
        <w:rPr>
          <w:rFonts w:cs="Arial"/>
          <w:rtl/>
        </w:rPr>
      </w:pPr>
      <w:r w:rsidRPr="00B153F5">
        <w:rPr>
          <w:rFonts w:cs="Arial"/>
          <w:rtl/>
        </w:rPr>
        <w:t>2-</w:t>
      </w:r>
      <w:r w:rsidRPr="00B153F5">
        <w:rPr>
          <w:rFonts w:cs="Arial"/>
          <w:rtl/>
        </w:rPr>
        <w:tab/>
      </w:r>
      <w:r w:rsidRPr="00B153F5">
        <w:rPr>
          <w:rFonts w:cs="Arial" w:hint="cs"/>
          <w:rtl/>
        </w:rPr>
        <w:t>تحضير</w:t>
      </w:r>
      <w:r w:rsidRPr="00B153F5">
        <w:rPr>
          <w:rFonts w:cs="Arial"/>
          <w:rtl/>
        </w:rPr>
        <w:t xml:space="preserve"> </w:t>
      </w:r>
      <w:r w:rsidRPr="00B153F5">
        <w:rPr>
          <w:rFonts w:cs="Arial" w:hint="cs"/>
          <w:rtl/>
        </w:rPr>
        <w:t>بعض</w:t>
      </w:r>
      <w:r w:rsidRPr="00B153F5">
        <w:rPr>
          <w:rFonts w:cs="Arial"/>
          <w:rtl/>
        </w:rPr>
        <w:t xml:space="preserve"> </w:t>
      </w:r>
      <w:r w:rsidRPr="00B153F5">
        <w:rPr>
          <w:rFonts w:cs="Arial" w:hint="cs"/>
          <w:rtl/>
        </w:rPr>
        <w:t>المركبات</w:t>
      </w:r>
      <w:r w:rsidRPr="00B153F5">
        <w:rPr>
          <w:rFonts w:cs="Arial"/>
          <w:rtl/>
        </w:rPr>
        <w:t xml:space="preserve"> </w:t>
      </w:r>
      <w:r w:rsidRPr="00B153F5">
        <w:rPr>
          <w:rFonts w:cs="Arial" w:hint="cs"/>
          <w:rtl/>
        </w:rPr>
        <w:t>التي</w:t>
      </w:r>
      <w:r w:rsidRPr="00B153F5">
        <w:rPr>
          <w:rFonts w:cs="Arial"/>
          <w:rtl/>
        </w:rPr>
        <w:t xml:space="preserve"> </w:t>
      </w:r>
      <w:r w:rsidRPr="00B153F5">
        <w:rPr>
          <w:rFonts w:cs="Arial" w:hint="cs"/>
          <w:rtl/>
        </w:rPr>
        <w:t>سوف</w:t>
      </w:r>
      <w:r w:rsidRPr="00B153F5">
        <w:rPr>
          <w:rFonts w:cs="Arial"/>
          <w:rtl/>
        </w:rPr>
        <w:t xml:space="preserve"> </w:t>
      </w:r>
      <w:r w:rsidRPr="00B153F5">
        <w:rPr>
          <w:rFonts w:cs="Arial" w:hint="cs"/>
          <w:rtl/>
        </w:rPr>
        <w:t>يستفاد</w:t>
      </w:r>
      <w:r w:rsidRPr="00B153F5">
        <w:rPr>
          <w:rFonts w:cs="Arial"/>
          <w:rtl/>
        </w:rPr>
        <w:t xml:space="preserve"> </w:t>
      </w:r>
      <w:r w:rsidRPr="00B153F5">
        <w:rPr>
          <w:rFonts w:cs="Arial" w:hint="cs"/>
          <w:rtl/>
        </w:rPr>
        <w:t>منها</w:t>
      </w:r>
      <w:r w:rsidRPr="00B153F5">
        <w:rPr>
          <w:rFonts w:cs="Arial"/>
          <w:rtl/>
        </w:rPr>
        <w:t xml:space="preserve"> </w:t>
      </w:r>
      <w:r w:rsidRPr="00B153F5">
        <w:rPr>
          <w:rFonts w:cs="Arial" w:hint="cs"/>
          <w:rtl/>
        </w:rPr>
        <w:t>في</w:t>
      </w:r>
      <w:r w:rsidRPr="00B153F5">
        <w:rPr>
          <w:rFonts w:cs="Arial"/>
          <w:rtl/>
        </w:rPr>
        <w:t xml:space="preserve"> </w:t>
      </w:r>
      <w:r w:rsidRPr="00B153F5">
        <w:rPr>
          <w:rFonts w:cs="Arial" w:hint="cs"/>
          <w:rtl/>
        </w:rPr>
        <w:t>تعيين</w:t>
      </w:r>
      <w:r w:rsidRPr="00B153F5">
        <w:rPr>
          <w:rFonts w:cs="Arial"/>
          <w:rtl/>
        </w:rPr>
        <w:t xml:space="preserve"> </w:t>
      </w:r>
      <w:r w:rsidRPr="00B153F5">
        <w:rPr>
          <w:rFonts w:cs="Arial" w:hint="cs"/>
          <w:rtl/>
        </w:rPr>
        <w:t>تركيب</w:t>
      </w:r>
      <w:r w:rsidRPr="00B153F5">
        <w:rPr>
          <w:rFonts w:cs="Arial"/>
          <w:rtl/>
        </w:rPr>
        <w:t xml:space="preserve"> </w:t>
      </w:r>
      <w:r w:rsidRPr="00B153F5">
        <w:rPr>
          <w:rFonts w:cs="Arial" w:hint="cs"/>
          <w:rtl/>
        </w:rPr>
        <w:t>المركبات</w:t>
      </w:r>
      <w:r w:rsidRPr="00B153F5">
        <w:rPr>
          <w:rFonts w:cs="Arial"/>
          <w:rtl/>
        </w:rPr>
        <w:t xml:space="preserve"> </w:t>
      </w:r>
      <w:r w:rsidRPr="00B153F5">
        <w:rPr>
          <w:rFonts w:cs="Arial" w:hint="cs"/>
          <w:rtl/>
        </w:rPr>
        <w:t>الأساسية</w:t>
      </w:r>
      <w:r w:rsidRPr="00B153F5">
        <w:rPr>
          <w:rFonts w:cs="Arial"/>
          <w:rtl/>
        </w:rPr>
        <w:t xml:space="preserve"> </w:t>
      </w:r>
      <w:r w:rsidRPr="00B153F5">
        <w:rPr>
          <w:rFonts w:cs="Arial" w:hint="cs"/>
          <w:rtl/>
        </w:rPr>
        <w:t>أو</w:t>
      </w:r>
      <w:r w:rsidRPr="00B153F5">
        <w:rPr>
          <w:rFonts w:cs="Arial"/>
          <w:rtl/>
        </w:rPr>
        <w:t xml:space="preserve"> </w:t>
      </w:r>
      <w:r w:rsidRPr="00B153F5">
        <w:rPr>
          <w:rFonts w:cs="Arial" w:hint="cs"/>
          <w:rtl/>
        </w:rPr>
        <w:t>للمساعدة</w:t>
      </w:r>
      <w:r w:rsidRPr="00B153F5">
        <w:rPr>
          <w:rFonts w:cs="Arial"/>
          <w:rtl/>
        </w:rPr>
        <w:t xml:space="preserve"> </w:t>
      </w:r>
      <w:r w:rsidRPr="00B153F5">
        <w:rPr>
          <w:rFonts w:cs="Arial" w:hint="cs"/>
          <w:rtl/>
        </w:rPr>
        <w:t>في</w:t>
      </w:r>
      <w:r w:rsidRPr="00B153F5">
        <w:rPr>
          <w:rFonts w:cs="Arial"/>
          <w:rtl/>
        </w:rPr>
        <w:t xml:space="preserve"> </w:t>
      </w:r>
      <w:r w:rsidRPr="00B153F5">
        <w:rPr>
          <w:rFonts w:cs="Arial" w:hint="cs"/>
          <w:rtl/>
        </w:rPr>
        <w:t>تفسير</w:t>
      </w:r>
      <w:r w:rsidRPr="00B153F5">
        <w:rPr>
          <w:rFonts w:cs="Arial"/>
          <w:rtl/>
        </w:rPr>
        <w:t xml:space="preserve"> </w:t>
      </w:r>
      <w:r w:rsidRPr="00B153F5">
        <w:rPr>
          <w:rFonts w:cs="Arial" w:hint="cs"/>
          <w:rtl/>
        </w:rPr>
        <w:t>النتائج</w:t>
      </w:r>
      <w:r w:rsidRPr="00B153F5">
        <w:rPr>
          <w:rFonts w:cs="Arial"/>
          <w:rtl/>
        </w:rPr>
        <w:t xml:space="preserve"> </w:t>
      </w:r>
      <w:r w:rsidRPr="00B153F5">
        <w:rPr>
          <w:rFonts w:cs="Arial" w:hint="cs"/>
          <w:rtl/>
        </w:rPr>
        <w:t>،</w:t>
      </w:r>
      <w:r w:rsidRPr="00B153F5">
        <w:rPr>
          <w:rFonts w:cs="Arial"/>
          <w:rtl/>
        </w:rPr>
        <w:t xml:space="preserve">  </w:t>
      </w:r>
      <w:r w:rsidRPr="00B153F5">
        <w:rPr>
          <w:rFonts w:cs="Arial" w:hint="cs"/>
          <w:rtl/>
        </w:rPr>
        <w:t>هي</w:t>
      </w:r>
      <w:r w:rsidRPr="00B153F5">
        <w:rPr>
          <w:rFonts w:cs="Arial"/>
          <w:rtl/>
        </w:rPr>
        <w:t xml:space="preserve"> : </w:t>
      </w:r>
    </w:p>
    <w:p w:rsidR="00B153F5" w:rsidRPr="00B153F5" w:rsidRDefault="00B153F5" w:rsidP="00B153F5">
      <w:pPr>
        <w:rPr>
          <w:rFonts w:cs="Arial"/>
          <w:rtl/>
        </w:rPr>
      </w:pPr>
      <w:r w:rsidRPr="00B153F5">
        <w:rPr>
          <w:rFonts w:cs="Arial"/>
          <w:rtl/>
        </w:rPr>
        <w:t>(‌</w:t>
      </w:r>
      <w:r w:rsidRPr="00B153F5">
        <w:rPr>
          <w:rFonts w:cs="Arial" w:hint="cs"/>
          <w:rtl/>
        </w:rPr>
        <w:t>أ</w:t>
      </w:r>
      <w:r w:rsidRPr="00B153F5">
        <w:rPr>
          <w:rFonts w:cs="Arial"/>
          <w:rtl/>
        </w:rPr>
        <w:t>)</w:t>
      </w:r>
      <w:r w:rsidRPr="00B153F5">
        <w:rPr>
          <w:rFonts w:cs="Arial"/>
          <w:rtl/>
        </w:rPr>
        <w:tab/>
        <w:t>6</w:t>
      </w:r>
      <w:r w:rsidRPr="00B153F5">
        <w:rPr>
          <w:rFonts w:cs="Arial" w:hint="cs"/>
          <w:rtl/>
        </w:rPr>
        <w:t>،</w:t>
      </w:r>
      <w:r w:rsidRPr="00B153F5">
        <w:rPr>
          <w:rFonts w:cs="Arial"/>
          <w:rtl/>
        </w:rPr>
        <w:t xml:space="preserve">2 </w:t>
      </w:r>
      <w:r w:rsidRPr="00B153F5">
        <w:rPr>
          <w:rFonts w:cs="Arial" w:hint="cs"/>
          <w:rtl/>
        </w:rPr>
        <w:t>ثنائي</w:t>
      </w:r>
      <w:r w:rsidRPr="00B153F5">
        <w:rPr>
          <w:rFonts w:cs="Arial"/>
          <w:rtl/>
        </w:rPr>
        <w:t xml:space="preserve"> </w:t>
      </w:r>
      <w:proofErr w:type="spellStart"/>
      <w:r w:rsidRPr="00B153F5">
        <w:rPr>
          <w:rFonts w:cs="Arial" w:hint="cs"/>
          <w:rtl/>
        </w:rPr>
        <w:t>الديتيريوم</w:t>
      </w:r>
      <w:proofErr w:type="spellEnd"/>
      <w:r w:rsidRPr="00B153F5">
        <w:rPr>
          <w:rFonts w:cs="Arial"/>
          <w:rtl/>
        </w:rPr>
        <w:t xml:space="preserve"> </w:t>
      </w:r>
      <w:r w:rsidRPr="00B153F5">
        <w:rPr>
          <w:rFonts w:cs="Arial" w:hint="cs"/>
          <w:rtl/>
        </w:rPr>
        <w:t>مثيل</w:t>
      </w:r>
      <w:r w:rsidRPr="00B153F5">
        <w:rPr>
          <w:rFonts w:cs="Arial"/>
          <w:rtl/>
        </w:rPr>
        <w:t xml:space="preserve"> – 3 (2- </w:t>
      </w:r>
      <w:proofErr w:type="spellStart"/>
      <w:r w:rsidRPr="00B153F5">
        <w:rPr>
          <w:rFonts w:cs="Arial" w:hint="cs"/>
          <w:rtl/>
        </w:rPr>
        <w:t>بيريديل</w:t>
      </w:r>
      <w:proofErr w:type="spellEnd"/>
      <w:r w:rsidRPr="00B153F5">
        <w:rPr>
          <w:rFonts w:cs="Arial"/>
          <w:rtl/>
        </w:rPr>
        <w:t xml:space="preserve">) </w:t>
      </w:r>
      <w:proofErr w:type="spellStart"/>
      <w:r w:rsidRPr="00B153F5">
        <w:rPr>
          <w:rFonts w:cs="Arial" w:hint="cs"/>
          <w:rtl/>
        </w:rPr>
        <w:t>بيريدينيوم</w:t>
      </w:r>
      <w:proofErr w:type="spellEnd"/>
      <w:r w:rsidRPr="00B153F5">
        <w:rPr>
          <w:rFonts w:cs="Arial"/>
          <w:rtl/>
        </w:rPr>
        <w:t xml:space="preserve"> </w:t>
      </w:r>
      <w:proofErr w:type="spellStart"/>
      <w:r w:rsidRPr="00B153F5">
        <w:rPr>
          <w:rFonts w:cs="Arial" w:hint="cs"/>
          <w:rtl/>
        </w:rPr>
        <w:t>اليوديد</w:t>
      </w:r>
      <w:proofErr w:type="spellEnd"/>
      <w:r w:rsidRPr="00B153F5">
        <w:rPr>
          <w:rFonts w:cs="Arial"/>
          <w:rtl/>
        </w:rPr>
        <w:t xml:space="preserve"> .</w:t>
      </w:r>
    </w:p>
    <w:p w:rsidR="00B153F5" w:rsidRPr="00B153F5" w:rsidRDefault="00B153F5" w:rsidP="00B153F5">
      <w:pPr>
        <w:rPr>
          <w:rFonts w:cs="Arial"/>
          <w:rtl/>
        </w:rPr>
      </w:pPr>
      <w:r w:rsidRPr="00B153F5">
        <w:rPr>
          <w:rFonts w:cs="Arial"/>
          <w:rtl/>
        </w:rPr>
        <w:t>(‌</w:t>
      </w:r>
      <w:r w:rsidRPr="00B153F5">
        <w:rPr>
          <w:rFonts w:cs="Arial" w:hint="cs"/>
          <w:rtl/>
        </w:rPr>
        <w:t>ب</w:t>
      </w:r>
      <w:r w:rsidRPr="00B153F5">
        <w:rPr>
          <w:rFonts w:cs="Arial"/>
          <w:rtl/>
        </w:rPr>
        <w:t>)</w:t>
      </w:r>
      <w:r w:rsidRPr="00B153F5">
        <w:rPr>
          <w:rFonts w:cs="Arial"/>
          <w:rtl/>
        </w:rPr>
        <w:tab/>
        <w:t>6</w:t>
      </w:r>
      <w:r w:rsidRPr="00B153F5">
        <w:rPr>
          <w:rFonts w:cs="Arial" w:hint="cs"/>
          <w:rtl/>
        </w:rPr>
        <w:t>،</w:t>
      </w:r>
      <w:r w:rsidRPr="00B153F5">
        <w:rPr>
          <w:rFonts w:cs="Arial"/>
          <w:rtl/>
        </w:rPr>
        <w:t xml:space="preserve">2 </w:t>
      </w:r>
      <w:r w:rsidRPr="00B153F5">
        <w:rPr>
          <w:rFonts w:cs="Arial" w:hint="cs"/>
          <w:rtl/>
        </w:rPr>
        <w:t>ثنائي</w:t>
      </w:r>
      <w:r w:rsidRPr="00B153F5">
        <w:rPr>
          <w:rFonts w:cs="Arial"/>
          <w:rtl/>
        </w:rPr>
        <w:t xml:space="preserve"> </w:t>
      </w:r>
      <w:proofErr w:type="spellStart"/>
      <w:r w:rsidRPr="00B153F5">
        <w:rPr>
          <w:rFonts w:cs="Arial" w:hint="cs"/>
          <w:rtl/>
        </w:rPr>
        <w:t>الديتيريوم</w:t>
      </w:r>
      <w:proofErr w:type="spellEnd"/>
      <w:r w:rsidRPr="00B153F5">
        <w:rPr>
          <w:rFonts w:cs="Arial"/>
          <w:rtl/>
        </w:rPr>
        <w:t xml:space="preserve"> </w:t>
      </w:r>
      <w:r w:rsidRPr="00B153F5">
        <w:rPr>
          <w:rFonts w:cs="Arial" w:hint="cs"/>
          <w:rtl/>
        </w:rPr>
        <w:t>مثيل</w:t>
      </w:r>
      <w:r w:rsidRPr="00B153F5">
        <w:rPr>
          <w:rFonts w:cs="Arial"/>
          <w:rtl/>
        </w:rPr>
        <w:t xml:space="preserve"> – 4 (2 </w:t>
      </w:r>
      <w:proofErr w:type="spellStart"/>
      <w:r w:rsidRPr="00B153F5">
        <w:rPr>
          <w:rFonts w:cs="Arial" w:hint="cs"/>
          <w:rtl/>
        </w:rPr>
        <w:t>بيريديل</w:t>
      </w:r>
      <w:proofErr w:type="spellEnd"/>
      <w:r w:rsidRPr="00B153F5">
        <w:rPr>
          <w:rFonts w:cs="Arial"/>
          <w:rtl/>
        </w:rPr>
        <w:t xml:space="preserve">) </w:t>
      </w:r>
      <w:proofErr w:type="spellStart"/>
      <w:r w:rsidRPr="00B153F5">
        <w:rPr>
          <w:rFonts w:cs="Arial" w:hint="cs"/>
          <w:rtl/>
        </w:rPr>
        <w:t>بيريدينيوم</w:t>
      </w:r>
      <w:proofErr w:type="spellEnd"/>
      <w:r w:rsidRPr="00B153F5">
        <w:rPr>
          <w:rFonts w:cs="Arial"/>
          <w:rtl/>
        </w:rPr>
        <w:t xml:space="preserve"> </w:t>
      </w:r>
      <w:proofErr w:type="spellStart"/>
      <w:r w:rsidRPr="00B153F5">
        <w:rPr>
          <w:rFonts w:cs="Arial" w:hint="cs"/>
          <w:rtl/>
        </w:rPr>
        <w:t>اليوديد</w:t>
      </w:r>
      <w:proofErr w:type="spellEnd"/>
      <w:r w:rsidRPr="00B153F5">
        <w:rPr>
          <w:rFonts w:cs="Arial"/>
          <w:rtl/>
        </w:rPr>
        <w:t xml:space="preserve"> . </w:t>
      </w:r>
    </w:p>
    <w:p w:rsidR="00B153F5" w:rsidRPr="00B153F5" w:rsidRDefault="00B153F5" w:rsidP="00B153F5">
      <w:pPr>
        <w:rPr>
          <w:rFonts w:cs="Arial"/>
          <w:rtl/>
        </w:rPr>
      </w:pPr>
      <w:r w:rsidRPr="00B153F5">
        <w:rPr>
          <w:rFonts w:cs="Arial"/>
          <w:rtl/>
        </w:rPr>
        <w:t>(‌</w:t>
      </w:r>
      <w:r w:rsidRPr="00B153F5">
        <w:rPr>
          <w:rFonts w:cs="Arial" w:hint="cs"/>
          <w:rtl/>
        </w:rPr>
        <w:t>ج</w:t>
      </w:r>
      <w:r w:rsidRPr="00B153F5">
        <w:rPr>
          <w:rFonts w:cs="Arial"/>
          <w:rtl/>
        </w:rPr>
        <w:t>)</w:t>
      </w:r>
      <w:r w:rsidRPr="00B153F5">
        <w:rPr>
          <w:rFonts w:cs="Arial"/>
          <w:rtl/>
        </w:rPr>
        <w:tab/>
        <w:t>6</w:t>
      </w:r>
      <w:r w:rsidRPr="00B153F5">
        <w:rPr>
          <w:rFonts w:cs="Arial" w:hint="cs"/>
          <w:rtl/>
        </w:rPr>
        <w:t>،</w:t>
      </w:r>
      <w:r w:rsidRPr="00B153F5">
        <w:rPr>
          <w:rFonts w:cs="Arial"/>
          <w:rtl/>
        </w:rPr>
        <w:t xml:space="preserve">2 </w:t>
      </w:r>
      <w:r w:rsidRPr="00B153F5">
        <w:rPr>
          <w:rFonts w:cs="Arial" w:hint="cs"/>
          <w:rtl/>
        </w:rPr>
        <w:t>ثنائي</w:t>
      </w:r>
      <w:r w:rsidRPr="00B153F5">
        <w:rPr>
          <w:rFonts w:cs="Arial"/>
          <w:rtl/>
        </w:rPr>
        <w:t xml:space="preserve"> </w:t>
      </w:r>
      <w:proofErr w:type="spellStart"/>
      <w:r w:rsidRPr="00B153F5">
        <w:rPr>
          <w:rFonts w:cs="Arial" w:hint="cs"/>
          <w:rtl/>
        </w:rPr>
        <w:t>الديتيريوم</w:t>
      </w:r>
      <w:proofErr w:type="spellEnd"/>
      <w:r w:rsidRPr="00B153F5">
        <w:rPr>
          <w:rFonts w:cs="Arial"/>
          <w:rtl/>
        </w:rPr>
        <w:t xml:space="preserve"> </w:t>
      </w:r>
      <w:r w:rsidRPr="00B153F5">
        <w:rPr>
          <w:rFonts w:cs="Arial" w:hint="cs"/>
          <w:rtl/>
        </w:rPr>
        <w:t>مثيل</w:t>
      </w:r>
      <w:r w:rsidRPr="00B153F5">
        <w:rPr>
          <w:rFonts w:cs="Arial"/>
          <w:rtl/>
        </w:rPr>
        <w:t xml:space="preserve"> – 4 (2 </w:t>
      </w:r>
      <w:proofErr w:type="spellStart"/>
      <w:r w:rsidRPr="00B153F5">
        <w:rPr>
          <w:rFonts w:cs="Arial" w:hint="cs"/>
          <w:rtl/>
        </w:rPr>
        <w:t>بيريديل</w:t>
      </w:r>
      <w:proofErr w:type="spellEnd"/>
      <w:r w:rsidRPr="00B153F5">
        <w:rPr>
          <w:rFonts w:cs="Arial"/>
          <w:rtl/>
        </w:rPr>
        <w:t xml:space="preserve">) </w:t>
      </w:r>
      <w:proofErr w:type="spellStart"/>
      <w:r w:rsidRPr="00B153F5">
        <w:rPr>
          <w:rFonts w:cs="Arial" w:hint="cs"/>
          <w:rtl/>
        </w:rPr>
        <w:t>بيريدينيوم</w:t>
      </w:r>
      <w:proofErr w:type="spellEnd"/>
      <w:r w:rsidRPr="00B153F5">
        <w:rPr>
          <w:rFonts w:cs="Arial"/>
          <w:rtl/>
        </w:rPr>
        <w:t xml:space="preserve"> </w:t>
      </w:r>
      <w:proofErr w:type="spellStart"/>
      <w:r w:rsidRPr="00B153F5">
        <w:rPr>
          <w:rFonts w:cs="Arial" w:hint="cs"/>
          <w:rtl/>
        </w:rPr>
        <w:t>اليوديد</w:t>
      </w:r>
      <w:proofErr w:type="spellEnd"/>
      <w:r w:rsidRPr="00B153F5">
        <w:rPr>
          <w:rFonts w:cs="Arial"/>
          <w:rtl/>
        </w:rPr>
        <w:t xml:space="preserve"> .</w:t>
      </w:r>
    </w:p>
    <w:p w:rsidR="00B153F5" w:rsidRPr="00B153F5" w:rsidRDefault="00B153F5" w:rsidP="00B153F5">
      <w:pPr>
        <w:rPr>
          <w:rFonts w:cs="Arial"/>
          <w:rtl/>
        </w:rPr>
      </w:pPr>
      <w:r w:rsidRPr="00B153F5">
        <w:rPr>
          <w:rFonts w:cs="Arial"/>
          <w:rtl/>
        </w:rPr>
        <w:t>(‌</w:t>
      </w:r>
      <w:r w:rsidRPr="00B153F5">
        <w:rPr>
          <w:rFonts w:cs="Arial" w:hint="cs"/>
          <w:rtl/>
        </w:rPr>
        <w:t>د</w:t>
      </w:r>
      <w:r w:rsidRPr="00B153F5">
        <w:rPr>
          <w:rFonts w:cs="Arial"/>
          <w:rtl/>
        </w:rPr>
        <w:t>)</w:t>
      </w:r>
      <w:r w:rsidRPr="00B153F5">
        <w:rPr>
          <w:rFonts w:cs="Arial"/>
          <w:rtl/>
        </w:rPr>
        <w:tab/>
      </w:r>
      <w:r w:rsidRPr="00B153F5">
        <w:rPr>
          <w:rFonts w:cs="Arial" w:hint="cs"/>
          <w:rtl/>
        </w:rPr>
        <w:t>ميثيل</w:t>
      </w:r>
      <w:r w:rsidRPr="00B153F5">
        <w:rPr>
          <w:rFonts w:cs="Arial"/>
          <w:rtl/>
        </w:rPr>
        <w:t xml:space="preserve"> 4</w:t>
      </w:r>
      <w:r w:rsidRPr="00B153F5">
        <w:rPr>
          <w:rFonts w:cs="Arial" w:hint="cs"/>
          <w:rtl/>
        </w:rPr>
        <w:t>،</w:t>
      </w:r>
      <w:r w:rsidRPr="00B153F5">
        <w:rPr>
          <w:rFonts w:cs="Arial"/>
          <w:rtl/>
        </w:rPr>
        <w:t xml:space="preserve">4 </w:t>
      </w:r>
      <w:r w:rsidRPr="00B153F5">
        <w:rPr>
          <w:rFonts w:cs="Arial" w:hint="cs"/>
          <w:rtl/>
        </w:rPr>
        <w:t>ثنائي</w:t>
      </w:r>
      <w:r w:rsidRPr="00B153F5">
        <w:rPr>
          <w:rFonts w:cs="Arial"/>
          <w:rtl/>
        </w:rPr>
        <w:t xml:space="preserve"> </w:t>
      </w:r>
      <w:proofErr w:type="spellStart"/>
      <w:r w:rsidRPr="00B153F5">
        <w:rPr>
          <w:rFonts w:cs="Arial" w:hint="cs"/>
          <w:rtl/>
        </w:rPr>
        <w:t>بيريديليوم</w:t>
      </w:r>
      <w:proofErr w:type="spellEnd"/>
      <w:r w:rsidRPr="00B153F5">
        <w:rPr>
          <w:rFonts w:cs="Arial"/>
          <w:rtl/>
        </w:rPr>
        <w:t xml:space="preserve"> </w:t>
      </w:r>
      <w:r w:rsidRPr="00B153F5">
        <w:rPr>
          <w:rFonts w:cs="Arial" w:hint="cs"/>
          <w:rtl/>
        </w:rPr>
        <w:t>ثنائي</w:t>
      </w:r>
      <w:r w:rsidRPr="00B153F5">
        <w:rPr>
          <w:rFonts w:cs="Arial"/>
          <w:rtl/>
        </w:rPr>
        <w:t xml:space="preserve"> </w:t>
      </w:r>
      <w:proofErr w:type="spellStart"/>
      <w:r w:rsidRPr="00B153F5">
        <w:rPr>
          <w:rFonts w:cs="Arial" w:hint="cs"/>
          <w:rtl/>
        </w:rPr>
        <w:t>اليوديد</w:t>
      </w:r>
      <w:proofErr w:type="spellEnd"/>
      <w:r w:rsidRPr="00B153F5">
        <w:rPr>
          <w:rFonts w:cs="Arial"/>
          <w:rtl/>
        </w:rPr>
        <w:t xml:space="preserve"> .</w:t>
      </w:r>
    </w:p>
    <w:p w:rsidR="00B153F5" w:rsidRPr="00B153F5" w:rsidRDefault="00B153F5" w:rsidP="00B153F5">
      <w:pPr>
        <w:rPr>
          <w:rFonts w:cs="Arial"/>
          <w:rtl/>
        </w:rPr>
      </w:pPr>
      <w:r w:rsidRPr="00B153F5">
        <w:rPr>
          <w:rFonts w:cs="Arial"/>
          <w:rtl/>
        </w:rPr>
        <w:t>(</w:t>
      </w:r>
      <w:r w:rsidRPr="00B153F5">
        <w:rPr>
          <w:rFonts w:cs="Arial" w:hint="cs"/>
          <w:rtl/>
        </w:rPr>
        <w:t>هـ</w:t>
      </w:r>
      <w:r w:rsidRPr="00B153F5">
        <w:rPr>
          <w:rFonts w:cs="Arial"/>
          <w:rtl/>
        </w:rPr>
        <w:t>)</w:t>
      </w:r>
      <w:r w:rsidRPr="00B153F5">
        <w:rPr>
          <w:rFonts w:cs="Arial"/>
          <w:rtl/>
        </w:rPr>
        <w:tab/>
      </w:r>
      <w:r w:rsidRPr="00B153F5">
        <w:rPr>
          <w:rFonts w:cs="Arial" w:hint="cs"/>
          <w:rtl/>
        </w:rPr>
        <w:t>ميثيل</w:t>
      </w:r>
      <w:r w:rsidRPr="00B153F5">
        <w:rPr>
          <w:rFonts w:cs="Arial"/>
          <w:rtl/>
        </w:rPr>
        <w:t xml:space="preserve"> 2</w:t>
      </w:r>
      <w:r w:rsidRPr="00B153F5">
        <w:rPr>
          <w:rFonts w:cs="Arial" w:hint="cs"/>
          <w:rtl/>
        </w:rPr>
        <w:t>،</w:t>
      </w:r>
      <w:r w:rsidRPr="00B153F5">
        <w:rPr>
          <w:rFonts w:cs="Arial"/>
          <w:rtl/>
        </w:rPr>
        <w:t xml:space="preserve">2 </w:t>
      </w:r>
      <w:r w:rsidRPr="00B153F5">
        <w:rPr>
          <w:rFonts w:cs="Arial" w:hint="cs"/>
          <w:rtl/>
        </w:rPr>
        <w:t>ثنائي</w:t>
      </w:r>
      <w:r w:rsidRPr="00B153F5">
        <w:rPr>
          <w:rFonts w:cs="Arial"/>
          <w:rtl/>
        </w:rPr>
        <w:t xml:space="preserve"> </w:t>
      </w:r>
      <w:proofErr w:type="spellStart"/>
      <w:r w:rsidRPr="00B153F5">
        <w:rPr>
          <w:rFonts w:cs="Arial" w:hint="cs"/>
          <w:rtl/>
        </w:rPr>
        <w:t>بيريديلويوم</w:t>
      </w:r>
      <w:proofErr w:type="spellEnd"/>
      <w:r w:rsidRPr="00B153F5">
        <w:rPr>
          <w:rFonts w:cs="Arial"/>
          <w:rtl/>
        </w:rPr>
        <w:t xml:space="preserve"> </w:t>
      </w:r>
      <w:r w:rsidRPr="00B153F5">
        <w:rPr>
          <w:rFonts w:cs="Arial" w:hint="cs"/>
          <w:rtl/>
        </w:rPr>
        <w:t>ثنائي</w:t>
      </w:r>
      <w:r w:rsidRPr="00B153F5">
        <w:rPr>
          <w:rFonts w:cs="Arial"/>
          <w:rtl/>
        </w:rPr>
        <w:t xml:space="preserve"> </w:t>
      </w:r>
      <w:proofErr w:type="spellStart"/>
      <w:r w:rsidRPr="00B153F5">
        <w:rPr>
          <w:rFonts w:cs="Arial" w:hint="cs"/>
          <w:rtl/>
        </w:rPr>
        <w:t>اليوديد</w:t>
      </w:r>
      <w:proofErr w:type="spellEnd"/>
      <w:r w:rsidRPr="00B153F5">
        <w:rPr>
          <w:rFonts w:cs="Arial"/>
          <w:rtl/>
        </w:rPr>
        <w:t xml:space="preserve"> .</w:t>
      </w:r>
    </w:p>
    <w:p w:rsidR="00B153F5" w:rsidRPr="00B153F5" w:rsidRDefault="00B153F5" w:rsidP="00B153F5">
      <w:pPr>
        <w:rPr>
          <w:rFonts w:cs="Arial"/>
          <w:rtl/>
        </w:rPr>
      </w:pPr>
      <w:r w:rsidRPr="00B153F5">
        <w:rPr>
          <w:rFonts w:cs="Arial"/>
          <w:rtl/>
        </w:rPr>
        <w:t>3-</w:t>
      </w:r>
      <w:r w:rsidRPr="00B153F5">
        <w:rPr>
          <w:rFonts w:cs="Arial"/>
          <w:rtl/>
        </w:rPr>
        <w:tab/>
      </w:r>
      <w:r w:rsidRPr="00B153F5">
        <w:rPr>
          <w:rFonts w:cs="Arial" w:hint="cs"/>
          <w:rtl/>
        </w:rPr>
        <w:t>قياس</w:t>
      </w:r>
      <w:r w:rsidRPr="00B153F5">
        <w:rPr>
          <w:rFonts w:cs="Arial"/>
          <w:rtl/>
        </w:rPr>
        <w:t xml:space="preserve"> </w:t>
      </w:r>
      <w:r w:rsidRPr="00B153F5">
        <w:rPr>
          <w:rFonts w:cs="Arial" w:hint="cs"/>
          <w:rtl/>
        </w:rPr>
        <w:t>الامتصاص</w:t>
      </w:r>
      <w:r w:rsidRPr="00B153F5">
        <w:rPr>
          <w:rFonts w:cs="Arial"/>
          <w:rtl/>
        </w:rPr>
        <w:t xml:space="preserve"> </w:t>
      </w:r>
      <w:r w:rsidRPr="00B153F5">
        <w:rPr>
          <w:rFonts w:cs="Arial" w:hint="cs"/>
          <w:rtl/>
        </w:rPr>
        <w:t>الطيفي</w:t>
      </w:r>
      <w:r w:rsidRPr="00B153F5">
        <w:rPr>
          <w:rFonts w:cs="Arial"/>
          <w:rtl/>
        </w:rPr>
        <w:t xml:space="preserve"> </w:t>
      </w:r>
      <w:r w:rsidRPr="00B153F5">
        <w:rPr>
          <w:rFonts w:cs="Arial" w:hint="cs"/>
          <w:rtl/>
        </w:rPr>
        <w:t>في</w:t>
      </w:r>
      <w:r w:rsidRPr="00B153F5">
        <w:rPr>
          <w:rFonts w:cs="Arial"/>
          <w:rtl/>
        </w:rPr>
        <w:t xml:space="preserve"> </w:t>
      </w:r>
      <w:r w:rsidRPr="00B153F5">
        <w:rPr>
          <w:rFonts w:cs="Arial" w:hint="cs"/>
          <w:rtl/>
        </w:rPr>
        <w:t>المنطقة</w:t>
      </w:r>
      <w:r w:rsidRPr="00B153F5">
        <w:rPr>
          <w:rFonts w:cs="Arial"/>
          <w:rtl/>
        </w:rPr>
        <w:t xml:space="preserve"> </w:t>
      </w:r>
      <w:r w:rsidRPr="00B153F5">
        <w:rPr>
          <w:rFonts w:cs="Arial" w:hint="cs"/>
          <w:rtl/>
        </w:rPr>
        <w:t>فوق</w:t>
      </w:r>
      <w:r w:rsidRPr="00B153F5">
        <w:rPr>
          <w:rFonts w:cs="Arial"/>
          <w:rtl/>
        </w:rPr>
        <w:t xml:space="preserve"> </w:t>
      </w:r>
      <w:r w:rsidRPr="00B153F5">
        <w:rPr>
          <w:rFonts w:cs="Arial" w:hint="cs"/>
          <w:rtl/>
        </w:rPr>
        <w:t>البنفسجية</w:t>
      </w:r>
      <w:r w:rsidRPr="00B153F5">
        <w:rPr>
          <w:rFonts w:cs="Arial"/>
          <w:rtl/>
        </w:rPr>
        <w:t xml:space="preserve"> </w:t>
      </w:r>
      <w:r w:rsidRPr="00B153F5">
        <w:rPr>
          <w:rFonts w:cs="Arial" w:hint="cs"/>
          <w:rtl/>
        </w:rPr>
        <w:t>لمحاليل</w:t>
      </w:r>
      <w:r w:rsidRPr="00B153F5">
        <w:rPr>
          <w:rFonts w:cs="Arial"/>
          <w:rtl/>
        </w:rPr>
        <w:t xml:space="preserve"> </w:t>
      </w:r>
      <w:r w:rsidRPr="00B153F5">
        <w:rPr>
          <w:rFonts w:cs="Arial" w:hint="cs"/>
          <w:rtl/>
        </w:rPr>
        <w:t>المركبات</w:t>
      </w:r>
      <w:r w:rsidRPr="00B153F5">
        <w:rPr>
          <w:rFonts w:cs="Arial"/>
          <w:rtl/>
        </w:rPr>
        <w:t xml:space="preserve"> </w:t>
      </w:r>
      <w:r w:rsidRPr="00B153F5">
        <w:rPr>
          <w:rFonts w:cs="Arial" w:hint="cs"/>
          <w:rtl/>
        </w:rPr>
        <w:t>الأساسية</w:t>
      </w:r>
      <w:r w:rsidRPr="00B153F5">
        <w:rPr>
          <w:rFonts w:cs="Arial"/>
          <w:rtl/>
        </w:rPr>
        <w:t xml:space="preserve"> </w:t>
      </w:r>
      <w:r w:rsidRPr="00B153F5">
        <w:rPr>
          <w:rFonts w:cs="Arial" w:hint="cs"/>
          <w:rtl/>
        </w:rPr>
        <w:t>بتركيزات</w:t>
      </w:r>
      <w:r w:rsidRPr="00B153F5">
        <w:rPr>
          <w:rFonts w:cs="Arial"/>
          <w:rtl/>
        </w:rPr>
        <w:t xml:space="preserve"> </w:t>
      </w:r>
      <w:r w:rsidRPr="00B153F5">
        <w:rPr>
          <w:rFonts w:cs="Arial" w:hint="cs"/>
          <w:rtl/>
        </w:rPr>
        <w:t>مختلفة</w:t>
      </w:r>
      <w:r w:rsidRPr="00B153F5">
        <w:rPr>
          <w:rFonts w:cs="Arial"/>
          <w:rtl/>
        </w:rPr>
        <w:t xml:space="preserve"> ( 10-6 </w:t>
      </w:r>
      <w:r w:rsidRPr="00B153F5">
        <w:rPr>
          <w:rFonts w:cs="Arial" w:hint="cs"/>
          <w:rtl/>
        </w:rPr>
        <w:t>و</w:t>
      </w:r>
      <w:r w:rsidRPr="00B153F5">
        <w:rPr>
          <w:rFonts w:cs="Arial"/>
          <w:rtl/>
        </w:rPr>
        <w:t xml:space="preserve"> 10-4 ) </w:t>
      </w:r>
      <w:proofErr w:type="spellStart"/>
      <w:r w:rsidRPr="00B153F5">
        <w:rPr>
          <w:rFonts w:cs="Arial" w:hint="cs"/>
          <w:rtl/>
        </w:rPr>
        <w:t>مولاري</w:t>
      </w:r>
      <w:proofErr w:type="spellEnd"/>
      <w:r w:rsidRPr="00B153F5">
        <w:rPr>
          <w:rFonts w:cs="Arial"/>
          <w:rtl/>
        </w:rPr>
        <w:t xml:space="preserve"> </w:t>
      </w:r>
      <w:r w:rsidRPr="00B153F5">
        <w:rPr>
          <w:rFonts w:cs="Arial" w:hint="cs"/>
          <w:rtl/>
        </w:rPr>
        <w:t>،</w:t>
      </w:r>
      <w:r w:rsidRPr="00B153F5">
        <w:rPr>
          <w:rFonts w:cs="Arial"/>
          <w:rtl/>
        </w:rPr>
        <w:t xml:space="preserve"> </w:t>
      </w:r>
      <w:r w:rsidRPr="00B153F5">
        <w:rPr>
          <w:rFonts w:cs="Arial" w:hint="cs"/>
          <w:rtl/>
        </w:rPr>
        <w:t>وذلك</w:t>
      </w:r>
      <w:r w:rsidRPr="00B153F5">
        <w:rPr>
          <w:rFonts w:cs="Arial"/>
          <w:rtl/>
        </w:rPr>
        <w:t xml:space="preserve"> </w:t>
      </w:r>
      <w:r w:rsidRPr="00B153F5">
        <w:rPr>
          <w:rFonts w:cs="Arial" w:hint="cs"/>
          <w:rtl/>
        </w:rPr>
        <w:t>في</w:t>
      </w:r>
      <w:r w:rsidRPr="00B153F5">
        <w:rPr>
          <w:rFonts w:cs="Arial"/>
          <w:rtl/>
        </w:rPr>
        <w:t xml:space="preserve"> </w:t>
      </w:r>
      <w:r w:rsidRPr="00B153F5">
        <w:rPr>
          <w:rFonts w:cs="Arial" w:hint="cs"/>
          <w:rtl/>
        </w:rPr>
        <w:t>ثلاثة</w:t>
      </w:r>
      <w:r w:rsidRPr="00B153F5">
        <w:rPr>
          <w:rFonts w:cs="Arial"/>
          <w:rtl/>
        </w:rPr>
        <w:t xml:space="preserve"> </w:t>
      </w:r>
      <w:r w:rsidRPr="00B153F5">
        <w:rPr>
          <w:rFonts w:cs="Arial" w:hint="cs"/>
          <w:rtl/>
        </w:rPr>
        <w:t>أوساط</w:t>
      </w:r>
      <w:r w:rsidRPr="00B153F5">
        <w:rPr>
          <w:rFonts w:cs="Arial"/>
          <w:rtl/>
        </w:rPr>
        <w:t xml:space="preserve"> </w:t>
      </w:r>
      <w:r w:rsidRPr="00B153F5">
        <w:rPr>
          <w:rFonts w:cs="Arial" w:hint="cs"/>
          <w:rtl/>
        </w:rPr>
        <w:t>ملحية</w:t>
      </w:r>
      <w:r w:rsidRPr="00B153F5">
        <w:rPr>
          <w:rFonts w:cs="Arial"/>
          <w:rtl/>
        </w:rPr>
        <w:t xml:space="preserve"> </w:t>
      </w:r>
      <w:r w:rsidRPr="00B153F5">
        <w:rPr>
          <w:rFonts w:cs="Arial" w:hint="cs"/>
          <w:rtl/>
        </w:rPr>
        <w:t>ذوات</w:t>
      </w:r>
      <w:r w:rsidRPr="00B153F5">
        <w:rPr>
          <w:rFonts w:cs="Arial"/>
          <w:rtl/>
        </w:rPr>
        <w:t xml:space="preserve"> </w:t>
      </w:r>
      <w:r w:rsidRPr="00B153F5">
        <w:rPr>
          <w:rFonts w:cs="Arial" w:hint="cs"/>
          <w:rtl/>
        </w:rPr>
        <w:t>شدة</w:t>
      </w:r>
      <w:r w:rsidRPr="00B153F5">
        <w:rPr>
          <w:rFonts w:cs="Arial"/>
          <w:rtl/>
        </w:rPr>
        <w:t xml:space="preserve"> </w:t>
      </w:r>
      <w:r w:rsidRPr="00B153F5">
        <w:rPr>
          <w:rFonts w:cs="Arial" w:hint="cs"/>
          <w:rtl/>
        </w:rPr>
        <w:t>أيونية</w:t>
      </w:r>
      <w:r w:rsidRPr="00B153F5">
        <w:rPr>
          <w:rFonts w:cs="Arial"/>
          <w:rtl/>
        </w:rPr>
        <w:t xml:space="preserve"> 1</w:t>
      </w:r>
      <w:r w:rsidRPr="00B153F5">
        <w:rPr>
          <w:rFonts w:cs="Arial" w:hint="cs"/>
          <w:rtl/>
        </w:rPr>
        <w:t>ر</w:t>
      </w:r>
      <w:r w:rsidRPr="00B153F5">
        <w:rPr>
          <w:rFonts w:cs="Arial"/>
          <w:rtl/>
        </w:rPr>
        <w:t xml:space="preserve">0 </w:t>
      </w:r>
      <w:r w:rsidRPr="00B153F5">
        <w:rPr>
          <w:rFonts w:cs="Arial" w:hint="cs"/>
          <w:rtl/>
        </w:rPr>
        <w:t>،</w:t>
      </w:r>
      <w:r w:rsidRPr="00B153F5">
        <w:rPr>
          <w:rFonts w:cs="Arial"/>
          <w:rtl/>
        </w:rPr>
        <w:t xml:space="preserve"> 3</w:t>
      </w:r>
      <w:r w:rsidRPr="00B153F5">
        <w:rPr>
          <w:rFonts w:cs="Arial" w:hint="cs"/>
          <w:rtl/>
        </w:rPr>
        <w:t>ر</w:t>
      </w:r>
      <w:r w:rsidRPr="00B153F5">
        <w:rPr>
          <w:rFonts w:cs="Arial"/>
          <w:rtl/>
        </w:rPr>
        <w:t>. 5</w:t>
      </w:r>
      <w:r w:rsidRPr="00B153F5">
        <w:rPr>
          <w:rFonts w:cs="Arial" w:hint="cs"/>
          <w:rtl/>
        </w:rPr>
        <w:t>ر</w:t>
      </w:r>
      <w:r w:rsidRPr="00B153F5">
        <w:rPr>
          <w:rFonts w:cs="Arial"/>
          <w:rtl/>
        </w:rPr>
        <w:t xml:space="preserve">. </w:t>
      </w:r>
      <w:r w:rsidRPr="00B153F5">
        <w:rPr>
          <w:rFonts w:cs="Arial" w:hint="cs"/>
          <w:rtl/>
        </w:rPr>
        <w:t>من</w:t>
      </w:r>
      <w:r w:rsidRPr="00B153F5">
        <w:rPr>
          <w:rFonts w:cs="Arial"/>
          <w:rtl/>
        </w:rPr>
        <w:t xml:space="preserve"> </w:t>
      </w:r>
      <w:r w:rsidRPr="00B153F5">
        <w:rPr>
          <w:rFonts w:cs="Arial" w:hint="cs"/>
          <w:rtl/>
        </w:rPr>
        <w:t>فوق</w:t>
      </w:r>
      <w:r w:rsidRPr="00B153F5">
        <w:rPr>
          <w:rFonts w:cs="Arial"/>
          <w:rtl/>
        </w:rPr>
        <w:t xml:space="preserve"> </w:t>
      </w:r>
      <w:r w:rsidRPr="00B153F5">
        <w:rPr>
          <w:rFonts w:cs="Arial" w:hint="cs"/>
          <w:rtl/>
        </w:rPr>
        <w:t>الصوديوم</w:t>
      </w:r>
      <w:r w:rsidRPr="00B153F5">
        <w:rPr>
          <w:rFonts w:cs="Arial"/>
          <w:rtl/>
        </w:rPr>
        <w:t xml:space="preserve"> </w:t>
      </w:r>
      <w:r w:rsidRPr="00B153F5">
        <w:rPr>
          <w:rFonts w:cs="Arial" w:hint="cs"/>
          <w:rtl/>
        </w:rPr>
        <w:t>،</w:t>
      </w:r>
      <w:r w:rsidRPr="00B153F5">
        <w:rPr>
          <w:rFonts w:cs="Arial"/>
          <w:rtl/>
        </w:rPr>
        <w:t xml:space="preserve"> </w:t>
      </w:r>
      <w:r w:rsidRPr="00B153F5">
        <w:rPr>
          <w:rFonts w:cs="Arial" w:hint="cs"/>
          <w:rtl/>
        </w:rPr>
        <w:t>وعند</w:t>
      </w:r>
      <w:r w:rsidRPr="00B153F5">
        <w:rPr>
          <w:rFonts w:cs="Arial"/>
          <w:rtl/>
        </w:rPr>
        <w:t xml:space="preserve"> </w:t>
      </w:r>
      <w:r w:rsidRPr="00B153F5">
        <w:rPr>
          <w:rFonts w:cs="Arial" w:hint="cs"/>
          <w:rtl/>
        </w:rPr>
        <w:t>ثلاثة</w:t>
      </w:r>
      <w:r w:rsidRPr="00B153F5">
        <w:rPr>
          <w:rFonts w:cs="Arial"/>
          <w:rtl/>
        </w:rPr>
        <w:t xml:space="preserve"> </w:t>
      </w:r>
      <w:r w:rsidRPr="00B153F5">
        <w:rPr>
          <w:rFonts w:cs="Arial" w:hint="cs"/>
          <w:rtl/>
        </w:rPr>
        <w:t>درجات</w:t>
      </w:r>
      <w:r w:rsidRPr="00B153F5">
        <w:rPr>
          <w:rFonts w:cs="Arial"/>
          <w:rtl/>
        </w:rPr>
        <w:t xml:space="preserve"> </w:t>
      </w:r>
      <w:r w:rsidRPr="00B153F5">
        <w:rPr>
          <w:rFonts w:cs="Arial" w:hint="cs"/>
          <w:rtl/>
        </w:rPr>
        <w:t>حرارة</w:t>
      </w:r>
      <w:r w:rsidRPr="00B153F5">
        <w:rPr>
          <w:rFonts w:cs="Arial"/>
          <w:rtl/>
        </w:rPr>
        <w:t xml:space="preserve"> </w:t>
      </w:r>
      <w:r w:rsidRPr="00B153F5">
        <w:rPr>
          <w:rFonts w:cs="Arial" w:hint="cs"/>
          <w:rtl/>
        </w:rPr>
        <w:t>مختلفة</w:t>
      </w:r>
      <w:r w:rsidRPr="00B153F5">
        <w:rPr>
          <w:rFonts w:cs="Arial"/>
          <w:rtl/>
        </w:rPr>
        <w:t xml:space="preserve"> 25 </w:t>
      </w:r>
      <w:r w:rsidRPr="00B153F5">
        <w:rPr>
          <w:rFonts w:cs="Arial" w:hint="cs"/>
          <w:rtl/>
        </w:rPr>
        <w:t>،</w:t>
      </w:r>
      <w:r w:rsidRPr="00B153F5">
        <w:rPr>
          <w:rFonts w:cs="Arial"/>
          <w:rtl/>
        </w:rPr>
        <w:t xml:space="preserve"> 35 </w:t>
      </w:r>
      <w:r w:rsidRPr="00B153F5">
        <w:rPr>
          <w:rFonts w:cs="Arial" w:hint="cs"/>
          <w:rtl/>
        </w:rPr>
        <w:t>،</w:t>
      </w:r>
      <w:r w:rsidRPr="00B153F5">
        <w:rPr>
          <w:rFonts w:cs="Arial"/>
          <w:rtl/>
        </w:rPr>
        <w:t xml:space="preserve"> 45˚</w:t>
      </w:r>
      <w:r w:rsidRPr="00B153F5">
        <w:rPr>
          <w:rFonts w:cs="Arial" w:hint="cs"/>
          <w:rtl/>
        </w:rPr>
        <w:t>م</w:t>
      </w:r>
      <w:r w:rsidRPr="00B153F5">
        <w:rPr>
          <w:rFonts w:cs="Arial"/>
          <w:rtl/>
        </w:rPr>
        <w:t xml:space="preserve"> . </w:t>
      </w:r>
    </w:p>
    <w:p w:rsidR="00B153F5" w:rsidRPr="00B153F5" w:rsidRDefault="00B153F5" w:rsidP="00B153F5">
      <w:pPr>
        <w:rPr>
          <w:rFonts w:cs="Arial"/>
          <w:rtl/>
        </w:rPr>
      </w:pPr>
      <w:r w:rsidRPr="00B153F5">
        <w:rPr>
          <w:rFonts w:cs="Arial"/>
          <w:rtl/>
        </w:rPr>
        <w:t>4-</w:t>
      </w:r>
      <w:r w:rsidRPr="00B153F5">
        <w:rPr>
          <w:rFonts w:cs="Arial"/>
          <w:rtl/>
        </w:rPr>
        <w:tab/>
      </w:r>
      <w:r w:rsidRPr="00B153F5">
        <w:rPr>
          <w:rFonts w:cs="Arial" w:hint="cs"/>
          <w:rtl/>
        </w:rPr>
        <w:t>الديناميكا</w:t>
      </w:r>
      <w:r w:rsidRPr="00B153F5">
        <w:rPr>
          <w:rFonts w:cs="Arial"/>
          <w:rtl/>
        </w:rPr>
        <w:t xml:space="preserve"> </w:t>
      </w:r>
      <w:r w:rsidRPr="00B153F5">
        <w:rPr>
          <w:rFonts w:cs="Arial" w:hint="cs"/>
          <w:rtl/>
        </w:rPr>
        <w:t>الحرارية</w:t>
      </w:r>
      <w:r w:rsidRPr="00B153F5">
        <w:rPr>
          <w:rFonts w:cs="Arial"/>
          <w:rtl/>
        </w:rPr>
        <w:t xml:space="preserve"> </w:t>
      </w:r>
      <w:r w:rsidRPr="00B153F5">
        <w:rPr>
          <w:rFonts w:cs="Arial" w:hint="cs"/>
          <w:rtl/>
        </w:rPr>
        <w:t>لتكوين</w:t>
      </w:r>
      <w:r w:rsidRPr="00B153F5">
        <w:rPr>
          <w:rFonts w:cs="Arial"/>
          <w:rtl/>
        </w:rPr>
        <w:t xml:space="preserve"> </w:t>
      </w:r>
      <w:r w:rsidRPr="00B153F5">
        <w:rPr>
          <w:rFonts w:cs="Arial" w:hint="cs"/>
          <w:rtl/>
        </w:rPr>
        <w:t>مركبات</w:t>
      </w:r>
      <w:r w:rsidRPr="00B153F5">
        <w:rPr>
          <w:rFonts w:cs="Arial"/>
          <w:rtl/>
        </w:rPr>
        <w:t xml:space="preserve"> </w:t>
      </w:r>
      <w:r w:rsidRPr="00B153F5">
        <w:rPr>
          <w:rFonts w:cs="Arial" w:hint="cs"/>
          <w:rtl/>
        </w:rPr>
        <w:t>المغنسيوم</w:t>
      </w:r>
      <w:r w:rsidRPr="00B153F5">
        <w:rPr>
          <w:rFonts w:cs="Arial"/>
          <w:rtl/>
        </w:rPr>
        <w:t xml:space="preserve"> </w:t>
      </w:r>
      <w:r w:rsidRPr="00B153F5">
        <w:rPr>
          <w:rFonts w:cs="Arial" w:hint="cs"/>
          <w:rtl/>
        </w:rPr>
        <w:t>مع</w:t>
      </w:r>
      <w:r w:rsidRPr="00B153F5">
        <w:rPr>
          <w:rFonts w:cs="Arial"/>
          <w:rtl/>
        </w:rPr>
        <w:t xml:space="preserve"> </w:t>
      </w:r>
      <w:r w:rsidRPr="00B153F5">
        <w:rPr>
          <w:rFonts w:cs="Arial" w:hint="cs"/>
          <w:rtl/>
        </w:rPr>
        <w:t>كل</w:t>
      </w:r>
      <w:r w:rsidRPr="00B153F5">
        <w:rPr>
          <w:rFonts w:cs="Arial"/>
          <w:rtl/>
        </w:rPr>
        <w:t xml:space="preserve"> </w:t>
      </w:r>
      <w:r w:rsidRPr="00B153F5">
        <w:rPr>
          <w:rFonts w:cs="Arial" w:hint="cs"/>
          <w:rtl/>
        </w:rPr>
        <w:t>من</w:t>
      </w:r>
      <w:r w:rsidRPr="00B153F5">
        <w:rPr>
          <w:rFonts w:cs="Arial"/>
          <w:rtl/>
        </w:rPr>
        <w:t xml:space="preserve"> </w:t>
      </w:r>
      <w:r w:rsidRPr="00B153F5">
        <w:rPr>
          <w:rFonts w:cs="Arial" w:hint="cs"/>
          <w:rtl/>
        </w:rPr>
        <w:t>ميثيل</w:t>
      </w:r>
      <w:r w:rsidRPr="00B153F5">
        <w:rPr>
          <w:rFonts w:cs="Arial"/>
          <w:rtl/>
        </w:rPr>
        <w:t xml:space="preserve"> </w:t>
      </w:r>
      <w:r w:rsidRPr="00B153F5">
        <w:rPr>
          <w:rFonts w:cs="Arial" w:hint="cs"/>
          <w:rtl/>
        </w:rPr>
        <w:t>ثنائي</w:t>
      </w:r>
      <w:r w:rsidRPr="00B153F5">
        <w:rPr>
          <w:rFonts w:cs="Arial"/>
          <w:rtl/>
        </w:rPr>
        <w:t xml:space="preserve"> </w:t>
      </w:r>
      <w:proofErr w:type="spellStart"/>
      <w:r w:rsidRPr="00B153F5">
        <w:rPr>
          <w:rFonts w:cs="Arial" w:hint="cs"/>
          <w:rtl/>
        </w:rPr>
        <w:t>البيريدين</w:t>
      </w:r>
      <w:proofErr w:type="spellEnd"/>
      <w:r w:rsidRPr="00B153F5">
        <w:rPr>
          <w:rFonts w:cs="Arial"/>
          <w:rtl/>
        </w:rPr>
        <w:t xml:space="preserve"> </w:t>
      </w:r>
      <w:r w:rsidRPr="00B153F5">
        <w:rPr>
          <w:rFonts w:cs="Arial" w:hint="cs"/>
          <w:rtl/>
        </w:rPr>
        <w:t>في</w:t>
      </w:r>
      <w:r w:rsidRPr="00B153F5">
        <w:rPr>
          <w:rFonts w:cs="Arial"/>
          <w:rtl/>
        </w:rPr>
        <w:t xml:space="preserve"> </w:t>
      </w:r>
      <w:r w:rsidRPr="00B153F5">
        <w:rPr>
          <w:rFonts w:cs="Arial" w:hint="cs"/>
          <w:rtl/>
        </w:rPr>
        <w:t>وسط</w:t>
      </w:r>
      <w:r w:rsidRPr="00B153F5">
        <w:rPr>
          <w:rFonts w:cs="Arial"/>
          <w:rtl/>
        </w:rPr>
        <w:t xml:space="preserve"> </w:t>
      </w:r>
      <w:r w:rsidRPr="00B153F5">
        <w:rPr>
          <w:rFonts w:cs="Arial" w:hint="cs"/>
          <w:rtl/>
        </w:rPr>
        <w:t>ملحي</w:t>
      </w:r>
      <w:r w:rsidRPr="00B153F5">
        <w:rPr>
          <w:rFonts w:cs="Arial"/>
          <w:rtl/>
        </w:rPr>
        <w:t xml:space="preserve"> 8</w:t>
      </w:r>
      <w:r w:rsidRPr="00B153F5">
        <w:rPr>
          <w:rFonts w:cs="Arial" w:hint="cs"/>
          <w:rtl/>
        </w:rPr>
        <w:t>ر</w:t>
      </w:r>
      <w:r w:rsidRPr="00B153F5">
        <w:rPr>
          <w:rFonts w:cs="Arial"/>
          <w:rtl/>
        </w:rPr>
        <w:t xml:space="preserve">. </w:t>
      </w:r>
      <w:proofErr w:type="spellStart"/>
      <w:r w:rsidRPr="00B153F5">
        <w:rPr>
          <w:rFonts w:cs="Arial" w:hint="cs"/>
          <w:rtl/>
        </w:rPr>
        <w:t>مولار</w:t>
      </w:r>
      <w:proofErr w:type="spellEnd"/>
      <w:r w:rsidRPr="00B153F5">
        <w:rPr>
          <w:rFonts w:cs="Arial"/>
          <w:rtl/>
        </w:rPr>
        <w:t xml:space="preserve"> </w:t>
      </w:r>
      <w:r w:rsidRPr="00B153F5">
        <w:rPr>
          <w:rFonts w:cs="Arial" w:hint="cs"/>
          <w:rtl/>
        </w:rPr>
        <w:t>من</w:t>
      </w:r>
      <w:r w:rsidRPr="00B153F5">
        <w:rPr>
          <w:rFonts w:cs="Arial"/>
          <w:rtl/>
        </w:rPr>
        <w:t xml:space="preserve"> </w:t>
      </w:r>
      <w:r w:rsidRPr="00B153F5">
        <w:rPr>
          <w:rFonts w:cs="Arial" w:hint="cs"/>
          <w:rtl/>
        </w:rPr>
        <w:t>فوق</w:t>
      </w:r>
      <w:r w:rsidRPr="00B153F5">
        <w:rPr>
          <w:rFonts w:cs="Arial"/>
          <w:rtl/>
        </w:rPr>
        <w:t xml:space="preserve"> </w:t>
      </w:r>
      <w:proofErr w:type="spellStart"/>
      <w:r w:rsidRPr="00B153F5">
        <w:rPr>
          <w:rFonts w:cs="Arial" w:hint="cs"/>
          <w:rtl/>
        </w:rPr>
        <w:t>كلورات</w:t>
      </w:r>
      <w:proofErr w:type="spellEnd"/>
      <w:r w:rsidRPr="00B153F5">
        <w:rPr>
          <w:rFonts w:cs="Arial"/>
          <w:rtl/>
        </w:rPr>
        <w:t xml:space="preserve"> </w:t>
      </w:r>
      <w:r w:rsidRPr="00B153F5">
        <w:rPr>
          <w:rFonts w:cs="Arial" w:hint="cs"/>
          <w:rtl/>
        </w:rPr>
        <w:t>الصوديوم</w:t>
      </w:r>
      <w:r w:rsidRPr="00B153F5">
        <w:rPr>
          <w:rFonts w:cs="Arial"/>
          <w:rtl/>
        </w:rPr>
        <w:t xml:space="preserve"> </w:t>
      </w:r>
      <w:r w:rsidRPr="00B153F5">
        <w:rPr>
          <w:rFonts w:cs="Arial" w:hint="cs"/>
          <w:rtl/>
        </w:rPr>
        <w:t>،</w:t>
      </w:r>
      <w:r w:rsidRPr="00B153F5">
        <w:rPr>
          <w:rFonts w:cs="Arial"/>
          <w:rtl/>
        </w:rPr>
        <w:t xml:space="preserve"> </w:t>
      </w:r>
      <w:r w:rsidRPr="00B153F5">
        <w:rPr>
          <w:rFonts w:cs="Arial" w:hint="cs"/>
          <w:rtl/>
        </w:rPr>
        <w:t>تم</w:t>
      </w:r>
      <w:r w:rsidRPr="00B153F5">
        <w:rPr>
          <w:rFonts w:cs="Arial"/>
          <w:rtl/>
        </w:rPr>
        <w:t xml:space="preserve"> </w:t>
      </w:r>
      <w:r w:rsidRPr="00B153F5">
        <w:rPr>
          <w:rFonts w:cs="Arial" w:hint="cs"/>
          <w:rtl/>
        </w:rPr>
        <w:t>قياس</w:t>
      </w:r>
      <w:r w:rsidRPr="00B153F5">
        <w:rPr>
          <w:rFonts w:cs="Arial"/>
          <w:rtl/>
        </w:rPr>
        <w:t xml:space="preserve"> </w:t>
      </w:r>
      <w:r w:rsidRPr="00B153F5">
        <w:rPr>
          <w:rFonts w:cs="Arial" w:hint="cs"/>
          <w:rtl/>
        </w:rPr>
        <w:t>امتصاص</w:t>
      </w:r>
      <w:r w:rsidRPr="00B153F5">
        <w:rPr>
          <w:rFonts w:cs="Arial"/>
          <w:rtl/>
        </w:rPr>
        <w:t xml:space="preserve"> </w:t>
      </w:r>
      <w:r w:rsidRPr="00B153F5">
        <w:rPr>
          <w:rFonts w:cs="Arial" w:hint="cs"/>
          <w:rtl/>
        </w:rPr>
        <w:t>الطيف</w:t>
      </w:r>
      <w:r w:rsidRPr="00B153F5">
        <w:rPr>
          <w:rFonts w:cs="Arial"/>
          <w:rtl/>
        </w:rPr>
        <w:t xml:space="preserve"> </w:t>
      </w:r>
      <w:r w:rsidRPr="00B153F5">
        <w:rPr>
          <w:rFonts w:cs="Arial" w:hint="cs"/>
          <w:rtl/>
        </w:rPr>
        <w:t>في</w:t>
      </w:r>
      <w:r w:rsidRPr="00B153F5">
        <w:rPr>
          <w:rFonts w:cs="Arial"/>
          <w:rtl/>
        </w:rPr>
        <w:t xml:space="preserve"> </w:t>
      </w:r>
      <w:r w:rsidRPr="00B153F5">
        <w:rPr>
          <w:rFonts w:cs="Arial" w:hint="cs"/>
          <w:rtl/>
        </w:rPr>
        <w:t>المنطقة</w:t>
      </w:r>
      <w:r w:rsidRPr="00B153F5">
        <w:rPr>
          <w:rFonts w:cs="Arial"/>
          <w:rtl/>
        </w:rPr>
        <w:t xml:space="preserve"> </w:t>
      </w:r>
      <w:r w:rsidRPr="00B153F5">
        <w:rPr>
          <w:rFonts w:cs="Arial" w:hint="cs"/>
          <w:rtl/>
        </w:rPr>
        <w:t>فوق</w:t>
      </w:r>
      <w:r w:rsidRPr="00B153F5">
        <w:rPr>
          <w:rFonts w:cs="Arial"/>
          <w:rtl/>
        </w:rPr>
        <w:t xml:space="preserve"> </w:t>
      </w:r>
      <w:r w:rsidRPr="00B153F5">
        <w:rPr>
          <w:rFonts w:cs="Arial" w:hint="cs"/>
          <w:rtl/>
        </w:rPr>
        <w:t>البنفسجية</w:t>
      </w:r>
      <w:r w:rsidRPr="00B153F5">
        <w:rPr>
          <w:rFonts w:cs="Arial"/>
          <w:rtl/>
        </w:rPr>
        <w:t xml:space="preserve"> </w:t>
      </w:r>
      <w:r w:rsidRPr="00B153F5">
        <w:rPr>
          <w:rFonts w:cs="Arial" w:hint="cs"/>
          <w:rtl/>
        </w:rPr>
        <w:t>لمحاليل</w:t>
      </w:r>
      <w:r w:rsidRPr="00B153F5">
        <w:rPr>
          <w:rFonts w:cs="Arial"/>
          <w:rtl/>
        </w:rPr>
        <w:t xml:space="preserve"> </w:t>
      </w:r>
      <w:r w:rsidRPr="00B153F5">
        <w:rPr>
          <w:rFonts w:cs="Arial" w:hint="cs"/>
          <w:rtl/>
        </w:rPr>
        <w:t>تحتوي</w:t>
      </w:r>
      <w:r w:rsidRPr="00B153F5">
        <w:rPr>
          <w:rFonts w:cs="Arial"/>
          <w:rtl/>
        </w:rPr>
        <w:t xml:space="preserve"> </w:t>
      </w:r>
      <w:r w:rsidRPr="00B153F5">
        <w:rPr>
          <w:rFonts w:cs="Arial" w:hint="cs"/>
          <w:rtl/>
        </w:rPr>
        <w:t>على</w:t>
      </w:r>
      <w:r w:rsidRPr="00B153F5">
        <w:rPr>
          <w:rFonts w:cs="Arial"/>
          <w:rtl/>
        </w:rPr>
        <w:t xml:space="preserve"> </w:t>
      </w:r>
      <w:r w:rsidRPr="00B153F5">
        <w:rPr>
          <w:rFonts w:cs="Arial" w:hint="cs"/>
          <w:rtl/>
        </w:rPr>
        <w:t>المغنسيوم</w:t>
      </w:r>
      <w:r w:rsidRPr="00B153F5">
        <w:rPr>
          <w:rFonts w:cs="Arial"/>
          <w:rtl/>
        </w:rPr>
        <w:t xml:space="preserve"> </w:t>
      </w:r>
      <w:r w:rsidRPr="00B153F5">
        <w:rPr>
          <w:rFonts w:cs="Arial" w:hint="cs"/>
          <w:rtl/>
        </w:rPr>
        <w:t>،</w:t>
      </w:r>
      <w:r w:rsidRPr="00B153F5">
        <w:rPr>
          <w:rFonts w:cs="Arial"/>
          <w:rtl/>
        </w:rPr>
        <w:t xml:space="preserve"> </w:t>
      </w:r>
      <w:r w:rsidRPr="00B153F5">
        <w:rPr>
          <w:rFonts w:cs="Arial" w:hint="cs"/>
          <w:rtl/>
        </w:rPr>
        <w:t>وكل</w:t>
      </w:r>
      <w:r w:rsidRPr="00B153F5">
        <w:rPr>
          <w:rFonts w:cs="Arial"/>
          <w:rtl/>
        </w:rPr>
        <w:t xml:space="preserve"> </w:t>
      </w:r>
      <w:r w:rsidRPr="00B153F5">
        <w:rPr>
          <w:rFonts w:cs="Arial" w:hint="cs"/>
          <w:rtl/>
        </w:rPr>
        <w:t>من</w:t>
      </w:r>
      <w:r w:rsidRPr="00B153F5">
        <w:rPr>
          <w:rFonts w:cs="Arial"/>
          <w:rtl/>
        </w:rPr>
        <w:t xml:space="preserve"> </w:t>
      </w:r>
      <w:r w:rsidRPr="00B153F5">
        <w:rPr>
          <w:rFonts w:cs="Arial" w:hint="cs"/>
          <w:rtl/>
        </w:rPr>
        <w:t>الأربعة</w:t>
      </w:r>
      <w:r w:rsidRPr="00B153F5">
        <w:rPr>
          <w:rFonts w:cs="Arial"/>
          <w:rtl/>
        </w:rPr>
        <w:t xml:space="preserve"> </w:t>
      </w:r>
      <w:r w:rsidRPr="00B153F5">
        <w:rPr>
          <w:rFonts w:cs="Arial" w:hint="cs"/>
          <w:rtl/>
        </w:rPr>
        <w:t>مركبات</w:t>
      </w:r>
      <w:r w:rsidRPr="00B153F5">
        <w:rPr>
          <w:rFonts w:cs="Arial"/>
          <w:rtl/>
        </w:rPr>
        <w:t xml:space="preserve"> </w:t>
      </w:r>
      <w:r w:rsidRPr="00B153F5">
        <w:rPr>
          <w:rFonts w:cs="Arial" w:hint="cs"/>
          <w:rtl/>
        </w:rPr>
        <w:t>الأساسية</w:t>
      </w:r>
      <w:r w:rsidRPr="00B153F5">
        <w:rPr>
          <w:rFonts w:cs="Arial"/>
          <w:rtl/>
        </w:rPr>
        <w:t xml:space="preserve"> (</w:t>
      </w:r>
      <w:r w:rsidRPr="00B153F5">
        <w:rPr>
          <w:rFonts w:cs="Arial" w:hint="cs"/>
          <w:rtl/>
        </w:rPr>
        <w:t>ميثيل</w:t>
      </w:r>
      <w:r w:rsidRPr="00B153F5">
        <w:rPr>
          <w:rFonts w:cs="Arial"/>
          <w:rtl/>
        </w:rPr>
        <w:t xml:space="preserve"> 2</w:t>
      </w:r>
      <w:r w:rsidRPr="00B153F5">
        <w:rPr>
          <w:rFonts w:cs="Arial" w:hint="cs"/>
          <w:rtl/>
        </w:rPr>
        <w:t>،</w:t>
      </w:r>
      <w:r w:rsidRPr="00B153F5">
        <w:rPr>
          <w:rFonts w:cs="Arial"/>
          <w:rtl/>
        </w:rPr>
        <w:t xml:space="preserve">2 </w:t>
      </w:r>
      <w:r w:rsidRPr="00B153F5">
        <w:rPr>
          <w:rFonts w:cs="Arial" w:hint="cs"/>
          <w:rtl/>
        </w:rPr>
        <w:t>،</w:t>
      </w:r>
      <w:r w:rsidRPr="00B153F5">
        <w:rPr>
          <w:rFonts w:cs="Arial"/>
          <w:rtl/>
        </w:rPr>
        <w:t xml:space="preserve"> </w:t>
      </w:r>
      <w:r w:rsidRPr="00B153F5">
        <w:rPr>
          <w:rFonts w:cs="Arial" w:hint="cs"/>
          <w:rtl/>
        </w:rPr>
        <w:t>ميثيل</w:t>
      </w:r>
      <w:r w:rsidRPr="00B153F5">
        <w:rPr>
          <w:rFonts w:cs="Arial"/>
          <w:rtl/>
        </w:rPr>
        <w:t xml:space="preserve"> 3</w:t>
      </w:r>
      <w:r w:rsidRPr="00B153F5">
        <w:rPr>
          <w:rFonts w:cs="Arial" w:hint="cs"/>
          <w:rtl/>
        </w:rPr>
        <w:t>،</w:t>
      </w:r>
      <w:r w:rsidRPr="00B153F5">
        <w:rPr>
          <w:rFonts w:cs="Arial"/>
          <w:rtl/>
        </w:rPr>
        <w:t xml:space="preserve">2 </w:t>
      </w:r>
      <w:r w:rsidRPr="00B153F5">
        <w:rPr>
          <w:rFonts w:cs="Arial" w:hint="cs"/>
          <w:rtl/>
        </w:rPr>
        <w:t>،</w:t>
      </w:r>
      <w:r w:rsidRPr="00B153F5">
        <w:rPr>
          <w:rFonts w:cs="Arial"/>
          <w:rtl/>
        </w:rPr>
        <w:t xml:space="preserve"> </w:t>
      </w:r>
      <w:r w:rsidRPr="00B153F5">
        <w:rPr>
          <w:rFonts w:cs="Arial" w:hint="cs"/>
          <w:rtl/>
        </w:rPr>
        <w:t>ميثيل</w:t>
      </w:r>
      <w:r w:rsidRPr="00B153F5">
        <w:rPr>
          <w:rFonts w:cs="Arial"/>
          <w:rtl/>
        </w:rPr>
        <w:t xml:space="preserve"> 2</w:t>
      </w:r>
      <w:r w:rsidRPr="00B153F5">
        <w:rPr>
          <w:rFonts w:cs="Arial" w:hint="cs"/>
          <w:rtl/>
        </w:rPr>
        <w:t>،</w:t>
      </w:r>
      <w:r w:rsidRPr="00B153F5">
        <w:rPr>
          <w:rFonts w:cs="Arial"/>
          <w:rtl/>
        </w:rPr>
        <w:t xml:space="preserve">4 </w:t>
      </w:r>
      <w:r w:rsidRPr="00B153F5">
        <w:rPr>
          <w:rFonts w:cs="Arial" w:hint="cs"/>
          <w:rtl/>
        </w:rPr>
        <w:t>،</w:t>
      </w:r>
      <w:r w:rsidRPr="00B153F5">
        <w:rPr>
          <w:rFonts w:cs="Arial"/>
          <w:rtl/>
        </w:rPr>
        <w:t xml:space="preserve"> </w:t>
      </w:r>
      <w:r w:rsidRPr="00B153F5">
        <w:rPr>
          <w:rFonts w:cs="Arial" w:hint="cs"/>
          <w:rtl/>
        </w:rPr>
        <w:t>وميثيل</w:t>
      </w:r>
      <w:r w:rsidRPr="00B153F5">
        <w:rPr>
          <w:rFonts w:cs="Arial"/>
          <w:rtl/>
        </w:rPr>
        <w:t xml:space="preserve"> 4</w:t>
      </w:r>
      <w:r w:rsidRPr="00B153F5">
        <w:rPr>
          <w:rFonts w:cs="Arial" w:hint="cs"/>
          <w:rtl/>
        </w:rPr>
        <w:t>،</w:t>
      </w:r>
      <w:r w:rsidRPr="00B153F5">
        <w:rPr>
          <w:rFonts w:cs="Arial"/>
          <w:rtl/>
        </w:rPr>
        <w:t xml:space="preserve">4) </w:t>
      </w:r>
      <w:r w:rsidRPr="00B153F5">
        <w:rPr>
          <w:rFonts w:cs="Arial" w:hint="cs"/>
          <w:rtl/>
        </w:rPr>
        <w:t>في</w:t>
      </w:r>
      <w:r w:rsidRPr="00B153F5">
        <w:rPr>
          <w:rFonts w:cs="Arial"/>
          <w:rtl/>
        </w:rPr>
        <w:t xml:space="preserve"> </w:t>
      </w:r>
      <w:r w:rsidRPr="00B153F5">
        <w:rPr>
          <w:rFonts w:cs="Arial" w:hint="cs"/>
          <w:rtl/>
        </w:rPr>
        <w:t>وسط</w:t>
      </w:r>
      <w:r w:rsidRPr="00B153F5">
        <w:rPr>
          <w:rFonts w:cs="Arial"/>
          <w:rtl/>
        </w:rPr>
        <w:t xml:space="preserve"> </w:t>
      </w:r>
      <w:r w:rsidRPr="00B153F5">
        <w:rPr>
          <w:rFonts w:cs="Arial" w:hint="cs"/>
          <w:rtl/>
        </w:rPr>
        <w:t>ملحي</w:t>
      </w:r>
      <w:r w:rsidRPr="00B153F5">
        <w:rPr>
          <w:rFonts w:cs="Arial"/>
          <w:rtl/>
        </w:rPr>
        <w:t xml:space="preserve"> (8</w:t>
      </w:r>
      <w:r w:rsidRPr="00B153F5">
        <w:rPr>
          <w:rFonts w:cs="Arial" w:hint="cs"/>
          <w:rtl/>
        </w:rPr>
        <w:t>ر</w:t>
      </w:r>
      <w:r w:rsidRPr="00B153F5">
        <w:rPr>
          <w:rFonts w:cs="Arial"/>
          <w:rtl/>
        </w:rPr>
        <w:t xml:space="preserve">. </w:t>
      </w:r>
      <w:proofErr w:type="spellStart"/>
      <w:r w:rsidRPr="00B153F5">
        <w:rPr>
          <w:rFonts w:cs="Arial" w:hint="cs"/>
          <w:rtl/>
        </w:rPr>
        <w:t>مولار</w:t>
      </w:r>
      <w:proofErr w:type="spellEnd"/>
      <w:r w:rsidRPr="00B153F5">
        <w:rPr>
          <w:rFonts w:cs="Arial"/>
          <w:rtl/>
        </w:rPr>
        <w:t xml:space="preserve"> </w:t>
      </w:r>
      <w:r w:rsidRPr="00B153F5">
        <w:rPr>
          <w:rFonts w:cs="Arial" w:hint="cs"/>
          <w:rtl/>
        </w:rPr>
        <w:t>من</w:t>
      </w:r>
      <w:r w:rsidRPr="00B153F5">
        <w:rPr>
          <w:rFonts w:cs="Arial"/>
          <w:rtl/>
        </w:rPr>
        <w:t xml:space="preserve"> </w:t>
      </w:r>
      <w:r w:rsidRPr="00B153F5">
        <w:rPr>
          <w:rFonts w:cs="Arial" w:hint="cs"/>
          <w:rtl/>
        </w:rPr>
        <w:t>فوق</w:t>
      </w:r>
      <w:r w:rsidRPr="00B153F5">
        <w:rPr>
          <w:rFonts w:cs="Arial"/>
          <w:rtl/>
        </w:rPr>
        <w:t xml:space="preserve"> </w:t>
      </w:r>
      <w:proofErr w:type="spellStart"/>
      <w:r w:rsidRPr="00B153F5">
        <w:rPr>
          <w:rFonts w:cs="Arial" w:hint="cs"/>
          <w:rtl/>
        </w:rPr>
        <w:t>كلورات</w:t>
      </w:r>
      <w:proofErr w:type="spellEnd"/>
      <w:r w:rsidRPr="00B153F5">
        <w:rPr>
          <w:rFonts w:cs="Arial"/>
          <w:rtl/>
        </w:rPr>
        <w:t xml:space="preserve"> </w:t>
      </w:r>
      <w:r w:rsidRPr="00B153F5">
        <w:rPr>
          <w:rFonts w:cs="Arial" w:hint="cs"/>
          <w:rtl/>
        </w:rPr>
        <w:t>الصوديوم</w:t>
      </w:r>
      <w:r w:rsidRPr="00B153F5">
        <w:rPr>
          <w:rFonts w:cs="Arial"/>
          <w:rtl/>
        </w:rPr>
        <w:t xml:space="preserve"> </w:t>
      </w:r>
      <w:r w:rsidRPr="00B153F5">
        <w:rPr>
          <w:rFonts w:cs="Arial" w:hint="cs"/>
          <w:rtl/>
        </w:rPr>
        <w:t>وعند</w:t>
      </w:r>
      <w:r w:rsidRPr="00B153F5">
        <w:rPr>
          <w:rFonts w:cs="Arial"/>
          <w:rtl/>
        </w:rPr>
        <w:t xml:space="preserve"> </w:t>
      </w:r>
      <w:r w:rsidRPr="00B153F5">
        <w:rPr>
          <w:rFonts w:cs="Arial" w:hint="cs"/>
          <w:rtl/>
        </w:rPr>
        <w:t>ثلاث</w:t>
      </w:r>
      <w:r w:rsidRPr="00B153F5">
        <w:rPr>
          <w:rFonts w:cs="Arial"/>
          <w:rtl/>
        </w:rPr>
        <w:t xml:space="preserve"> </w:t>
      </w:r>
      <w:r w:rsidRPr="00B153F5">
        <w:rPr>
          <w:rFonts w:cs="Arial" w:hint="cs"/>
          <w:rtl/>
        </w:rPr>
        <w:t>درجات</w:t>
      </w:r>
      <w:r w:rsidRPr="00B153F5">
        <w:rPr>
          <w:rFonts w:cs="Arial"/>
          <w:rtl/>
        </w:rPr>
        <w:t xml:space="preserve"> </w:t>
      </w:r>
      <w:r w:rsidRPr="00B153F5">
        <w:rPr>
          <w:rFonts w:cs="Arial" w:hint="cs"/>
          <w:rtl/>
        </w:rPr>
        <w:t>حرارة</w:t>
      </w:r>
      <w:r w:rsidRPr="00B153F5">
        <w:rPr>
          <w:rFonts w:cs="Arial"/>
          <w:rtl/>
        </w:rPr>
        <w:t xml:space="preserve"> 25 </w:t>
      </w:r>
      <w:r w:rsidRPr="00B153F5">
        <w:rPr>
          <w:rFonts w:cs="Arial" w:hint="cs"/>
          <w:rtl/>
        </w:rPr>
        <w:t>،</w:t>
      </w:r>
      <w:r w:rsidRPr="00B153F5">
        <w:rPr>
          <w:rFonts w:cs="Arial"/>
          <w:rtl/>
        </w:rPr>
        <w:t xml:space="preserve"> 35 </w:t>
      </w:r>
      <w:r w:rsidRPr="00B153F5">
        <w:rPr>
          <w:rFonts w:cs="Arial" w:hint="cs"/>
          <w:rtl/>
        </w:rPr>
        <w:t>،</w:t>
      </w:r>
      <w:r w:rsidRPr="00B153F5">
        <w:rPr>
          <w:rFonts w:cs="Arial"/>
          <w:rtl/>
        </w:rPr>
        <w:t xml:space="preserve"> 45˚</w:t>
      </w:r>
      <w:r w:rsidRPr="00B153F5">
        <w:rPr>
          <w:rFonts w:cs="Arial" w:hint="cs"/>
          <w:rtl/>
        </w:rPr>
        <w:t>م</w:t>
      </w:r>
      <w:r w:rsidRPr="00B153F5">
        <w:rPr>
          <w:rFonts w:cs="Arial"/>
          <w:rtl/>
        </w:rPr>
        <w:t xml:space="preserve"> . </w:t>
      </w:r>
    </w:p>
    <w:p w:rsidR="009E7302" w:rsidRDefault="00B153F5" w:rsidP="00B153F5">
      <w:pPr>
        <w:rPr>
          <w:rFonts w:hint="cs"/>
          <w:b/>
          <w:bCs/>
          <w:rtl/>
        </w:rPr>
      </w:pPr>
      <w:r w:rsidRPr="00B153F5">
        <w:rPr>
          <w:rFonts w:cs="Arial" w:hint="cs"/>
          <w:rtl/>
        </w:rPr>
        <w:t>اتضح</w:t>
      </w:r>
      <w:r w:rsidRPr="00B153F5">
        <w:rPr>
          <w:rFonts w:cs="Arial"/>
          <w:rtl/>
        </w:rPr>
        <w:t xml:space="preserve"> </w:t>
      </w:r>
      <w:r w:rsidRPr="00B153F5">
        <w:rPr>
          <w:rFonts w:cs="Arial" w:hint="cs"/>
          <w:rtl/>
        </w:rPr>
        <w:t>بما</w:t>
      </w:r>
      <w:r w:rsidRPr="00B153F5">
        <w:rPr>
          <w:rFonts w:cs="Arial"/>
          <w:rtl/>
        </w:rPr>
        <w:t xml:space="preserve"> </w:t>
      </w:r>
      <w:r w:rsidRPr="00B153F5">
        <w:rPr>
          <w:rFonts w:cs="Arial" w:hint="cs"/>
          <w:rtl/>
        </w:rPr>
        <w:t>لا</w:t>
      </w:r>
      <w:r w:rsidRPr="00B153F5">
        <w:rPr>
          <w:rFonts w:cs="Arial"/>
          <w:rtl/>
        </w:rPr>
        <w:t xml:space="preserve"> </w:t>
      </w:r>
      <w:r w:rsidRPr="00B153F5">
        <w:rPr>
          <w:rFonts w:cs="Arial" w:hint="cs"/>
          <w:rtl/>
        </w:rPr>
        <w:t>يدع</w:t>
      </w:r>
      <w:r w:rsidRPr="00B153F5">
        <w:rPr>
          <w:rFonts w:cs="Arial"/>
          <w:rtl/>
        </w:rPr>
        <w:t xml:space="preserve"> </w:t>
      </w:r>
      <w:r w:rsidRPr="00B153F5">
        <w:rPr>
          <w:rFonts w:cs="Arial" w:hint="cs"/>
          <w:rtl/>
        </w:rPr>
        <w:t>مجالاً</w:t>
      </w:r>
      <w:r w:rsidRPr="00B153F5">
        <w:rPr>
          <w:rFonts w:cs="Arial"/>
          <w:rtl/>
        </w:rPr>
        <w:t xml:space="preserve"> </w:t>
      </w:r>
      <w:r w:rsidRPr="00B153F5">
        <w:rPr>
          <w:rFonts w:cs="Arial" w:hint="cs"/>
          <w:rtl/>
        </w:rPr>
        <w:t>للشك</w:t>
      </w:r>
      <w:r w:rsidRPr="00B153F5">
        <w:rPr>
          <w:rFonts w:cs="Arial"/>
          <w:rtl/>
        </w:rPr>
        <w:t xml:space="preserve"> </w:t>
      </w:r>
      <w:r w:rsidRPr="00B153F5">
        <w:rPr>
          <w:rFonts w:cs="Arial" w:hint="cs"/>
          <w:rtl/>
        </w:rPr>
        <w:t>،</w:t>
      </w:r>
      <w:r w:rsidRPr="00B153F5">
        <w:rPr>
          <w:rFonts w:cs="Arial"/>
          <w:rtl/>
        </w:rPr>
        <w:t xml:space="preserve"> </w:t>
      </w:r>
      <w:r w:rsidRPr="00B153F5">
        <w:rPr>
          <w:rFonts w:cs="Arial" w:hint="cs"/>
          <w:rtl/>
        </w:rPr>
        <w:t>أن</w:t>
      </w:r>
      <w:r w:rsidRPr="00B153F5">
        <w:rPr>
          <w:rFonts w:cs="Arial"/>
          <w:rtl/>
        </w:rPr>
        <w:t xml:space="preserve"> </w:t>
      </w:r>
      <w:r w:rsidRPr="00B153F5">
        <w:rPr>
          <w:rFonts w:cs="Arial" w:hint="cs"/>
          <w:rtl/>
        </w:rPr>
        <w:t>هناك</w:t>
      </w:r>
      <w:r w:rsidRPr="00B153F5">
        <w:rPr>
          <w:rFonts w:cs="Arial"/>
          <w:rtl/>
        </w:rPr>
        <w:t xml:space="preserve"> </w:t>
      </w:r>
      <w:r w:rsidRPr="00B153F5">
        <w:rPr>
          <w:rFonts w:cs="Arial" w:hint="cs"/>
          <w:rtl/>
        </w:rPr>
        <w:t>اختلافاً</w:t>
      </w:r>
      <w:r w:rsidRPr="00B153F5">
        <w:rPr>
          <w:rFonts w:cs="Arial"/>
          <w:rtl/>
        </w:rPr>
        <w:t xml:space="preserve"> </w:t>
      </w:r>
      <w:r w:rsidRPr="00B153F5">
        <w:rPr>
          <w:rFonts w:cs="Arial" w:hint="cs"/>
          <w:rtl/>
        </w:rPr>
        <w:t>في</w:t>
      </w:r>
      <w:r w:rsidRPr="00B153F5">
        <w:rPr>
          <w:rFonts w:cs="Arial"/>
          <w:rtl/>
        </w:rPr>
        <w:t xml:space="preserve"> </w:t>
      </w:r>
      <w:r w:rsidRPr="00B153F5">
        <w:rPr>
          <w:rFonts w:cs="Arial" w:hint="cs"/>
          <w:rtl/>
        </w:rPr>
        <w:t>سلوك</w:t>
      </w:r>
      <w:r w:rsidRPr="00B153F5">
        <w:rPr>
          <w:rFonts w:cs="Arial"/>
          <w:rtl/>
        </w:rPr>
        <w:t xml:space="preserve"> </w:t>
      </w:r>
      <w:r w:rsidRPr="00B153F5">
        <w:rPr>
          <w:rFonts w:cs="Arial" w:hint="cs"/>
          <w:rtl/>
        </w:rPr>
        <w:t>الامتصاص</w:t>
      </w:r>
      <w:r w:rsidRPr="00B153F5">
        <w:rPr>
          <w:rFonts w:cs="Arial"/>
          <w:rtl/>
        </w:rPr>
        <w:t xml:space="preserve"> </w:t>
      </w:r>
      <w:r w:rsidRPr="00B153F5">
        <w:rPr>
          <w:rFonts w:cs="Arial" w:hint="cs"/>
          <w:rtl/>
        </w:rPr>
        <w:t>الطيفي</w:t>
      </w:r>
      <w:r w:rsidRPr="00B153F5">
        <w:rPr>
          <w:rFonts w:cs="Arial"/>
          <w:rtl/>
        </w:rPr>
        <w:t xml:space="preserve"> </w:t>
      </w:r>
      <w:r w:rsidRPr="00B153F5">
        <w:rPr>
          <w:rFonts w:cs="Arial" w:hint="cs"/>
          <w:rtl/>
        </w:rPr>
        <w:t>فيما</w:t>
      </w:r>
      <w:r w:rsidRPr="00B153F5">
        <w:rPr>
          <w:rFonts w:cs="Arial"/>
          <w:rtl/>
        </w:rPr>
        <w:t xml:space="preserve"> </w:t>
      </w:r>
      <w:r w:rsidRPr="00B153F5">
        <w:rPr>
          <w:rFonts w:cs="Arial" w:hint="cs"/>
          <w:rtl/>
        </w:rPr>
        <w:t>يتعلق</w:t>
      </w:r>
      <w:r w:rsidRPr="00B153F5">
        <w:rPr>
          <w:rFonts w:cs="Arial"/>
          <w:rtl/>
        </w:rPr>
        <w:t xml:space="preserve"> </w:t>
      </w:r>
      <w:r w:rsidRPr="00B153F5">
        <w:rPr>
          <w:rFonts w:cs="Arial" w:hint="cs"/>
          <w:rtl/>
        </w:rPr>
        <w:t>بمكان</w:t>
      </w:r>
      <w:r w:rsidRPr="00B153F5">
        <w:rPr>
          <w:rFonts w:cs="Arial"/>
          <w:rtl/>
        </w:rPr>
        <w:t xml:space="preserve"> </w:t>
      </w:r>
      <w:r w:rsidRPr="00B153F5">
        <w:rPr>
          <w:rFonts w:cs="Arial" w:hint="cs"/>
          <w:rtl/>
        </w:rPr>
        <w:t>الامتصاص</w:t>
      </w:r>
      <w:r w:rsidRPr="00B153F5">
        <w:rPr>
          <w:rFonts w:cs="Arial"/>
          <w:rtl/>
        </w:rPr>
        <w:t xml:space="preserve"> </w:t>
      </w:r>
      <w:r w:rsidRPr="00B153F5">
        <w:rPr>
          <w:rFonts w:cs="Arial" w:hint="cs"/>
          <w:rtl/>
        </w:rPr>
        <w:t>الطيفي</w:t>
      </w:r>
      <w:r w:rsidRPr="00B153F5">
        <w:rPr>
          <w:rFonts w:cs="Arial"/>
          <w:rtl/>
        </w:rPr>
        <w:t xml:space="preserve"> </w:t>
      </w:r>
      <w:r w:rsidRPr="00B153F5">
        <w:rPr>
          <w:rFonts w:cs="Arial" w:hint="cs"/>
          <w:rtl/>
        </w:rPr>
        <w:t>الأقصى</w:t>
      </w:r>
      <w:r w:rsidRPr="00B153F5">
        <w:rPr>
          <w:rFonts w:cs="Arial"/>
          <w:rtl/>
        </w:rPr>
        <w:t xml:space="preserve"> </w:t>
      </w:r>
      <w:r w:rsidRPr="00B153F5">
        <w:rPr>
          <w:rFonts w:cs="Arial" w:hint="cs"/>
          <w:rtl/>
        </w:rPr>
        <w:t>،</w:t>
      </w:r>
      <w:r w:rsidRPr="00B153F5">
        <w:rPr>
          <w:rFonts w:cs="Arial"/>
          <w:rtl/>
        </w:rPr>
        <w:t xml:space="preserve"> </w:t>
      </w:r>
      <w:r w:rsidRPr="00B153F5">
        <w:rPr>
          <w:rFonts w:cs="Arial" w:hint="cs"/>
          <w:rtl/>
        </w:rPr>
        <w:t>أو</w:t>
      </w:r>
      <w:r w:rsidRPr="00B153F5">
        <w:rPr>
          <w:rFonts w:cs="Arial"/>
          <w:rtl/>
        </w:rPr>
        <w:t xml:space="preserve"> </w:t>
      </w:r>
      <w:r w:rsidRPr="00B153F5">
        <w:rPr>
          <w:rFonts w:cs="Arial" w:hint="cs"/>
          <w:rtl/>
        </w:rPr>
        <w:t>قوى</w:t>
      </w:r>
      <w:r w:rsidRPr="00B153F5">
        <w:rPr>
          <w:rFonts w:cs="Arial"/>
          <w:rtl/>
        </w:rPr>
        <w:t xml:space="preserve"> </w:t>
      </w:r>
      <w:r w:rsidRPr="00B153F5">
        <w:rPr>
          <w:rFonts w:cs="Arial" w:hint="cs"/>
          <w:rtl/>
        </w:rPr>
        <w:t>الامتصاص</w:t>
      </w:r>
      <w:r w:rsidRPr="00B153F5">
        <w:rPr>
          <w:rFonts w:cs="Arial"/>
          <w:rtl/>
        </w:rPr>
        <w:t xml:space="preserve"> </w:t>
      </w:r>
      <w:r w:rsidRPr="00B153F5">
        <w:rPr>
          <w:rFonts w:cs="Arial" w:hint="cs"/>
          <w:rtl/>
        </w:rPr>
        <w:t>أو</w:t>
      </w:r>
      <w:r w:rsidRPr="00B153F5">
        <w:rPr>
          <w:rFonts w:cs="Arial"/>
          <w:rtl/>
        </w:rPr>
        <w:t xml:space="preserve"> </w:t>
      </w:r>
      <w:r w:rsidRPr="00B153F5">
        <w:rPr>
          <w:rFonts w:cs="Arial" w:hint="cs"/>
          <w:rtl/>
        </w:rPr>
        <w:t>كلاهما</w:t>
      </w:r>
      <w:r w:rsidRPr="00B153F5">
        <w:rPr>
          <w:rFonts w:cs="Arial"/>
          <w:rtl/>
        </w:rPr>
        <w:t xml:space="preserve"> </w:t>
      </w:r>
      <w:r w:rsidRPr="00B153F5">
        <w:rPr>
          <w:rFonts w:cs="Arial" w:hint="cs"/>
          <w:rtl/>
        </w:rPr>
        <w:t>،</w:t>
      </w:r>
      <w:r w:rsidRPr="00B153F5">
        <w:rPr>
          <w:rFonts w:cs="Arial"/>
          <w:rtl/>
        </w:rPr>
        <w:t xml:space="preserve"> </w:t>
      </w:r>
      <w:r w:rsidRPr="00B153F5">
        <w:rPr>
          <w:rFonts w:cs="Arial" w:hint="cs"/>
          <w:rtl/>
        </w:rPr>
        <w:t>وذلك</w:t>
      </w:r>
      <w:r w:rsidRPr="00B153F5">
        <w:rPr>
          <w:rFonts w:cs="Arial"/>
          <w:rtl/>
        </w:rPr>
        <w:t xml:space="preserve"> </w:t>
      </w:r>
      <w:r w:rsidRPr="00B153F5">
        <w:rPr>
          <w:rFonts w:cs="Arial" w:hint="cs"/>
          <w:rtl/>
        </w:rPr>
        <w:t>بخصوص</w:t>
      </w:r>
      <w:r w:rsidRPr="00B153F5">
        <w:rPr>
          <w:rFonts w:cs="Arial"/>
          <w:rtl/>
        </w:rPr>
        <w:t xml:space="preserve"> </w:t>
      </w:r>
      <w:r w:rsidRPr="00B153F5">
        <w:rPr>
          <w:rFonts w:cs="Arial" w:hint="cs"/>
          <w:rtl/>
        </w:rPr>
        <w:t>كل</w:t>
      </w:r>
      <w:r w:rsidRPr="00B153F5">
        <w:rPr>
          <w:rFonts w:cs="Arial"/>
          <w:rtl/>
        </w:rPr>
        <w:t xml:space="preserve"> </w:t>
      </w:r>
      <w:r w:rsidRPr="00B153F5">
        <w:rPr>
          <w:rFonts w:cs="Arial" w:hint="cs"/>
          <w:rtl/>
        </w:rPr>
        <w:t>من</w:t>
      </w:r>
      <w:r w:rsidRPr="00B153F5">
        <w:rPr>
          <w:rFonts w:cs="Arial"/>
          <w:rtl/>
        </w:rPr>
        <w:t xml:space="preserve"> </w:t>
      </w:r>
      <w:r w:rsidRPr="00B153F5">
        <w:rPr>
          <w:rFonts w:cs="Arial" w:hint="cs"/>
          <w:rtl/>
        </w:rPr>
        <w:t>مشتقات</w:t>
      </w:r>
      <w:r w:rsidRPr="00B153F5">
        <w:rPr>
          <w:rFonts w:cs="Arial"/>
          <w:rtl/>
        </w:rPr>
        <w:t xml:space="preserve"> </w:t>
      </w:r>
      <w:r w:rsidRPr="00B153F5">
        <w:rPr>
          <w:rFonts w:cs="Arial" w:hint="cs"/>
          <w:rtl/>
        </w:rPr>
        <w:t>ميثيل</w:t>
      </w:r>
      <w:r w:rsidRPr="00B153F5">
        <w:rPr>
          <w:rFonts w:cs="Arial"/>
          <w:rtl/>
        </w:rPr>
        <w:t xml:space="preserve"> </w:t>
      </w:r>
      <w:r w:rsidRPr="00B153F5">
        <w:rPr>
          <w:rFonts w:cs="Arial" w:hint="cs"/>
          <w:rtl/>
        </w:rPr>
        <w:t>ثنائي</w:t>
      </w:r>
      <w:r w:rsidRPr="00B153F5">
        <w:rPr>
          <w:rFonts w:cs="Arial"/>
          <w:rtl/>
        </w:rPr>
        <w:t xml:space="preserve"> </w:t>
      </w:r>
      <w:proofErr w:type="spellStart"/>
      <w:r w:rsidRPr="00B153F5">
        <w:rPr>
          <w:rFonts w:cs="Arial" w:hint="cs"/>
          <w:rtl/>
        </w:rPr>
        <w:t>البيريدين</w:t>
      </w:r>
      <w:proofErr w:type="spellEnd"/>
      <w:r w:rsidRPr="00B153F5">
        <w:rPr>
          <w:rFonts w:cs="Arial"/>
          <w:rtl/>
        </w:rPr>
        <w:t xml:space="preserve"> </w:t>
      </w:r>
      <w:r w:rsidRPr="00B153F5">
        <w:rPr>
          <w:rFonts w:cs="Arial" w:hint="cs"/>
          <w:rtl/>
        </w:rPr>
        <w:t>،</w:t>
      </w:r>
      <w:r w:rsidRPr="00B153F5">
        <w:rPr>
          <w:rFonts w:cs="Arial"/>
          <w:rtl/>
        </w:rPr>
        <w:t xml:space="preserve"> </w:t>
      </w:r>
      <w:r w:rsidRPr="00B153F5">
        <w:rPr>
          <w:rFonts w:cs="Arial" w:hint="cs"/>
          <w:rtl/>
        </w:rPr>
        <w:t>بالمقارنة</w:t>
      </w:r>
      <w:r w:rsidRPr="00B153F5">
        <w:rPr>
          <w:rFonts w:cs="Arial"/>
          <w:rtl/>
        </w:rPr>
        <w:t xml:space="preserve"> </w:t>
      </w:r>
      <w:r w:rsidRPr="00B153F5">
        <w:rPr>
          <w:rFonts w:cs="Arial" w:hint="cs"/>
          <w:rtl/>
        </w:rPr>
        <w:t>بنظيراتها</w:t>
      </w:r>
      <w:r w:rsidRPr="00B153F5">
        <w:rPr>
          <w:rFonts w:cs="Arial"/>
          <w:rtl/>
        </w:rPr>
        <w:t xml:space="preserve"> </w:t>
      </w:r>
      <w:r w:rsidRPr="00B153F5">
        <w:rPr>
          <w:rFonts w:cs="Arial" w:hint="cs"/>
          <w:rtl/>
        </w:rPr>
        <w:t>التي</w:t>
      </w:r>
      <w:r w:rsidRPr="00B153F5">
        <w:rPr>
          <w:rFonts w:cs="Arial"/>
          <w:rtl/>
        </w:rPr>
        <w:t xml:space="preserve"> </w:t>
      </w:r>
      <w:r w:rsidRPr="00B153F5">
        <w:rPr>
          <w:rFonts w:cs="Arial" w:hint="cs"/>
          <w:rtl/>
        </w:rPr>
        <w:t>لا</w:t>
      </w:r>
      <w:r w:rsidRPr="00B153F5">
        <w:rPr>
          <w:rFonts w:cs="Arial"/>
          <w:rtl/>
        </w:rPr>
        <w:t xml:space="preserve"> </w:t>
      </w:r>
      <w:r w:rsidRPr="00B153F5">
        <w:rPr>
          <w:rFonts w:cs="Arial" w:hint="cs"/>
          <w:rtl/>
        </w:rPr>
        <w:t>تحتوي</w:t>
      </w:r>
      <w:r w:rsidRPr="00B153F5">
        <w:rPr>
          <w:rFonts w:cs="Arial"/>
          <w:rtl/>
        </w:rPr>
        <w:t xml:space="preserve"> </w:t>
      </w:r>
      <w:r w:rsidRPr="00B153F5">
        <w:rPr>
          <w:rFonts w:cs="Arial" w:hint="cs"/>
          <w:rtl/>
        </w:rPr>
        <w:t>على</w:t>
      </w:r>
      <w:r w:rsidRPr="00B153F5">
        <w:rPr>
          <w:rFonts w:cs="Arial"/>
          <w:rtl/>
        </w:rPr>
        <w:t xml:space="preserve"> </w:t>
      </w:r>
      <w:r w:rsidRPr="00B153F5">
        <w:rPr>
          <w:rFonts w:cs="Arial" w:hint="cs"/>
          <w:rtl/>
        </w:rPr>
        <w:t>الميثيل</w:t>
      </w:r>
      <w:r w:rsidRPr="00B153F5">
        <w:rPr>
          <w:rFonts w:cs="Arial"/>
          <w:rtl/>
        </w:rPr>
        <w:t xml:space="preserve"> . </w:t>
      </w:r>
      <w:r w:rsidRPr="00B153F5">
        <w:rPr>
          <w:rFonts w:cs="Arial" w:hint="cs"/>
          <w:rtl/>
        </w:rPr>
        <w:t>باستخدام</w:t>
      </w:r>
      <w:r w:rsidRPr="00B153F5">
        <w:rPr>
          <w:rFonts w:cs="Arial"/>
          <w:rtl/>
        </w:rPr>
        <w:t xml:space="preserve"> </w:t>
      </w:r>
      <w:r w:rsidRPr="00B153F5">
        <w:rPr>
          <w:rFonts w:cs="Arial" w:hint="cs"/>
          <w:rtl/>
        </w:rPr>
        <w:t>القياسات</w:t>
      </w:r>
      <w:r w:rsidRPr="00B153F5">
        <w:rPr>
          <w:rFonts w:cs="Arial"/>
          <w:rtl/>
        </w:rPr>
        <w:t xml:space="preserve"> </w:t>
      </w:r>
      <w:r w:rsidRPr="00B153F5">
        <w:rPr>
          <w:rFonts w:cs="Arial" w:hint="cs"/>
          <w:rtl/>
        </w:rPr>
        <w:t>تم</w:t>
      </w:r>
      <w:r w:rsidRPr="00B153F5">
        <w:rPr>
          <w:rFonts w:cs="Arial"/>
          <w:rtl/>
        </w:rPr>
        <w:t xml:space="preserve"> </w:t>
      </w:r>
      <w:r w:rsidRPr="00B153F5">
        <w:rPr>
          <w:rFonts w:cs="Arial" w:hint="cs"/>
          <w:rtl/>
        </w:rPr>
        <w:t>حساب</w:t>
      </w:r>
      <w:r w:rsidRPr="00B153F5">
        <w:rPr>
          <w:rFonts w:cs="Arial"/>
          <w:rtl/>
        </w:rPr>
        <w:t xml:space="preserve"> </w:t>
      </w:r>
      <w:r w:rsidRPr="00B153F5">
        <w:rPr>
          <w:rFonts w:cs="Arial" w:hint="cs"/>
          <w:rtl/>
        </w:rPr>
        <w:t>ثابت</w:t>
      </w:r>
      <w:r w:rsidRPr="00B153F5">
        <w:rPr>
          <w:rFonts w:cs="Arial"/>
          <w:rtl/>
        </w:rPr>
        <w:t xml:space="preserve"> </w:t>
      </w:r>
      <w:r w:rsidRPr="00B153F5">
        <w:rPr>
          <w:rFonts w:cs="Arial" w:hint="cs"/>
          <w:rtl/>
        </w:rPr>
        <w:t>توازن</w:t>
      </w:r>
      <w:r w:rsidRPr="00B153F5">
        <w:rPr>
          <w:rFonts w:cs="Arial"/>
          <w:rtl/>
        </w:rPr>
        <w:t xml:space="preserve"> </w:t>
      </w:r>
      <w:r w:rsidRPr="00B153F5">
        <w:rPr>
          <w:rFonts w:cs="Arial" w:hint="cs"/>
          <w:rtl/>
        </w:rPr>
        <w:t>تكوين</w:t>
      </w:r>
      <w:r w:rsidRPr="00B153F5">
        <w:rPr>
          <w:rFonts w:cs="Arial"/>
          <w:rtl/>
        </w:rPr>
        <w:t xml:space="preserve"> </w:t>
      </w:r>
      <w:r w:rsidRPr="00B153F5">
        <w:rPr>
          <w:rFonts w:cs="Arial" w:hint="cs"/>
          <w:rtl/>
        </w:rPr>
        <w:t>كل</w:t>
      </w:r>
      <w:r w:rsidRPr="00B153F5">
        <w:rPr>
          <w:rFonts w:cs="Arial"/>
          <w:rtl/>
        </w:rPr>
        <w:t xml:space="preserve"> </w:t>
      </w:r>
      <w:r w:rsidRPr="00B153F5">
        <w:rPr>
          <w:rFonts w:cs="Arial" w:hint="cs"/>
          <w:rtl/>
        </w:rPr>
        <w:t>من</w:t>
      </w:r>
      <w:r w:rsidRPr="00B153F5">
        <w:rPr>
          <w:rFonts w:cs="Arial"/>
          <w:rtl/>
        </w:rPr>
        <w:t xml:space="preserve"> </w:t>
      </w:r>
      <w:r w:rsidRPr="00B153F5">
        <w:rPr>
          <w:rFonts w:cs="Arial" w:hint="cs"/>
          <w:rtl/>
        </w:rPr>
        <w:t>المتراكبات</w:t>
      </w:r>
      <w:r w:rsidRPr="00B153F5">
        <w:rPr>
          <w:rFonts w:cs="Arial"/>
          <w:rtl/>
        </w:rPr>
        <w:t xml:space="preserve"> </w:t>
      </w:r>
      <w:r w:rsidRPr="00B153F5">
        <w:rPr>
          <w:rFonts w:cs="Arial" w:hint="cs"/>
          <w:rtl/>
        </w:rPr>
        <w:t>الأربعة</w:t>
      </w:r>
      <w:r w:rsidRPr="00B153F5">
        <w:rPr>
          <w:rFonts w:cs="Arial"/>
          <w:rtl/>
        </w:rPr>
        <w:t xml:space="preserve"> </w:t>
      </w:r>
      <w:r w:rsidRPr="00B153F5">
        <w:rPr>
          <w:rFonts w:cs="Arial" w:hint="cs"/>
          <w:rtl/>
        </w:rPr>
        <w:t>عند</w:t>
      </w:r>
      <w:r w:rsidRPr="00B153F5">
        <w:rPr>
          <w:rFonts w:cs="Arial"/>
          <w:rtl/>
        </w:rPr>
        <w:t xml:space="preserve"> </w:t>
      </w:r>
      <w:r w:rsidRPr="00B153F5">
        <w:rPr>
          <w:rFonts w:cs="Arial" w:hint="cs"/>
          <w:rtl/>
        </w:rPr>
        <w:t>درجات</w:t>
      </w:r>
      <w:r w:rsidRPr="00B153F5">
        <w:rPr>
          <w:rFonts w:cs="Arial"/>
          <w:rtl/>
        </w:rPr>
        <w:t xml:space="preserve"> </w:t>
      </w:r>
      <w:r w:rsidRPr="00B153F5">
        <w:rPr>
          <w:rFonts w:cs="Arial" w:hint="cs"/>
          <w:rtl/>
        </w:rPr>
        <w:t>الحرارة</w:t>
      </w:r>
      <w:r w:rsidRPr="00B153F5">
        <w:rPr>
          <w:rFonts w:cs="Arial"/>
          <w:rtl/>
        </w:rPr>
        <w:t xml:space="preserve"> </w:t>
      </w:r>
      <w:r w:rsidRPr="00B153F5">
        <w:rPr>
          <w:rFonts w:cs="Arial" w:hint="cs"/>
          <w:rtl/>
        </w:rPr>
        <w:t>المختلفة</w:t>
      </w:r>
      <w:r w:rsidRPr="00B153F5">
        <w:rPr>
          <w:rFonts w:cs="Arial"/>
          <w:rtl/>
        </w:rPr>
        <w:t xml:space="preserve"> </w:t>
      </w:r>
      <w:r w:rsidRPr="00B153F5">
        <w:rPr>
          <w:rFonts w:cs="Arial" w:hint="cs"/>
          <w:rtl/>
        </w:rPr>
        <w:t>التي</w:t>
      </w:r>
      <w:r w:rsidRPr="00B153F5">
        <w:rPr>
          <w:rFonts w:cs="Arial"/>
          <w:rtl/>
        </w:rPr>
        <w:t xml:space="preserve"> </w:t>
      </w:r>
      <w:r w:rsidRPr="00B153F5">
        <w:rPr>
          <w:rFonts w:cs="Arial" w:hint="cs"/>
          <w:rtl/>
        </w:rPr>
        <w:t>مكنت</w:t>
      </w:r>
      <w:r w:rsidRPr="00B153F5">
        <w:rPr>
          <w:rFonts w:cs="Arial"/>
          <w:rtl/>
        </w:rPr>
        <w:t xml:space="preserve"> </w:t>
      </w:r>
      <w:r w:rsidRPr="00B153F5">
        <w:rPr>
          <w:rFonts w:cs="Arial" w:hint="cs"/>
          <w:rtl/>
        </w:rPr>
        <w:t>من</w:t>
      </w:r>
      <w:r w:rsidRPr="00B153F5">
        <w:rPr>
          <w:rFonts w:cs="Arial"/>
          <w:rtl/>
        </w:rPr>
        <w:t xml:space="preserve"> </w:t>
      </w:r>
      <w:r w:rsidRPr="00B153F5">
        <w:rPr>
          <w:rFonts w:cs="Arial" w:hint="cs"/>
          <w:rtl/>
        </w:rPr>
        <w:t>تعيين</w:t>
      </w:r>
      <w:r w:rsidRPr="00B153F5">
        <w:rPr>
          <w:rFonts w:cs="Arial"/>
          <w:rtl/>
        </w:rPr>
        <w:t xml:space="preserve"> </w:t>
      </w:r>
      <w:r w:rsidRPr="00B153F5">
        <w:rPr>
          <w:rFonts w:cs="Arial" w:hint="cs"/>
          <w:rtl/>
        </w:rPr>
        <w:t>معاملات</w:t>
      </w:r>
      <w:r w:rsidRPr="00B153F5">
        <w:rPr>
          <w:rFonts w:cs="Arial"/>
          <w:rtl/>
        </w:rPr>
        <w:t xml:space="preserve"> </w:t>
      </w:r>
      <w:r w:rsidRPr="00B153F5">
        <w:rPr>
          <w:rFonts w:cs="Arial" w:hint="cs"/>
          <w:rtl/>
        </w:rPr>
        <w:t>الديناميكا</w:t>
      </w:r>
      <w:r w:rsidRPr="00B153F5">
        <w:rPr>
          <w:rFonts w:cs="Arial"/>
          <w:rtl/>
        </w:rPr>
        <w:t xml:space="preserve"> </w:t>
      </w:r>
      <w:r w:rsidRPr="00B153F5">
        <w:rPr>
          <w:rFonts w:cs="Arial" w:hint="cs"/>
          <w:rtl/>
        </w:rPr>
        <w:t>الحرارية</w:t>
      </w:r>
      <w:r w:rsidRPr="00B153F5">
        <w:rPr>
          <w:rFonts w:cs="Arial"/>
          <w:rtl/>
        </w:rPr>
        <w:t xml:space="preserve"> </w:t>
      </w:r>
      <w:r w:rsidRPr="00B153F5">
        <w:rPr>
          <w:rFonts w:cs="Arial" w:hint="cs"/>
          <w:rtl/>
        </w:rPr>
        <w:t>الأخرى</w:t>
      </w:r>
      <w:r w:rsidRPr="00B153F5">
        <w:rPr>
          <w:rFonts w:cs="Arial"/>
          <w:rtl/>
        </w:rPr>
        <w:t xml:space="preserve"> .</w:t>
      </w:r>
    </w:p>
    <w:p w:rsidR="00B153F5" w:rsidRPr="003D4022" w:rsidRDefault="00B153F5" w:rsidP="00B153F5">
      <w:pPr>
        <w:rPr>
          <w:rFonts w:hint="cs"/>
          <w:b/>
          <w:bCs/>
          <w:rtl/>
        </w:rPr>
      </w:pPr>
    </w:p>
    <w:p w:rsidR="005F270B" w:rsidRPr="005F270B" w:rsidRDefault="003B600E" w:rsidP="005F270B">
      <w:pPr>
        <w:bidi w:val="0"/>
        <w:rPr>
          <w:b/>
          <w:bCs/>
        </w:rPr>
      </w:pPr>
      <w:r w:rsidRPr="006326B9">
        <w:rPr>
          <w:b/>
          <w:bCs/>
        </w:rPr>
        <w:t xml:space="preserve">Abstract: </w:t>
      </w:r>
    </w:p>
    <w:p w:rsidR="00B153F5" w:rsidRPr="00B153F5" w:rsidRDefault="00B153F5" w:rsidP="00B153F5">
      <w:pPr>
        <w:bidi w:val="0"/>
        <w:spacing w:after="0"/>
        <w:rPr>
          <w:rFonts w:cs="Arial"/>
        </w:rPr>
      </w:pPr>
      <w:bookmarkStart w:id="0" w:name="_GoBack"/>
      <w:bookmarkEnd w:id="0"/>
      <w:r w:rsidRPr="00B153F5">
        <w:rPr>
          <w:rFonts w:cs="Arial"/>
        </w:rPr>
        <w:t xml:space="preserve">A search on the study of binary </w:t>
      </w:r>
      <w:proofErr w:type="spellStart"/>
      <w:r w:rsidRPr="00B153F5">
        <w:rPr>
          <w:rFonts w:cs="Arial"/>
        </w:rPr>
        <w:t>Vezyukimaaúah</w:t>
      </w:r>
      <w:proofErr w:type="spellEnd"/>
      <w:r w:rsidRPr="00B153F5">
        <w:rPr>
          <w:rFonts w:cs="Arial"/>
        </w:rPr>
        <w:t xml:space="preserve"> pyridine derivatives in aqueous solutions and salt to four parts in the President summed up as follows:</w:t>
      </w:r>
    </w:p>
    <w:p w:rsidR="00B153F5" w:rsidRPr="00B153F5" w:rsidRDefault="00B153F5" w:rsidP="00B153F5">
      <w:pPr>
        <w:bidi w:val="0"/>
        <w:spacing w:after="0"/>
        <w:rPr>
          <w:rFonts w:cs="Arial"/>
        </w:rPr>
      </w:pPr>
      <w:r w:rsidRPr="00B153F5">
        <w:rPr>
          <w:rFonts w:cs="Arial"/>
        </w:rPr>
        <w:t>1 - the preparation of salts 2.2 and 2.3 and 2.4 and 4.4 Dual-methyl pyridine, as well as identified on the installation of all of them by a careful analysis of the elements, and the degree of fusion and NMR spectrometry, these compounds are manufactured by the proposed in the search, but it was necessary to manufacture vehicles and other vehicles derived from the above.</w:t>
      </w:r>
    </w:p>
    <w:p w:rsidR="00B153F5" w:rsidRPr="00B153F5" w:rsidRDefault="00B153F5" w:rsidP="00B153F5">
      <w:pPr>
        <w:bidi w:val="0"/>
        <w:spacing w:after="0"/>
        <w:rPr>
          <w:rFonts w:cs="Arial"/>
        </w:rPr>
      </w:pPr>
      <w:r w:rsidRPr="00B153F5">
        <w:rPr>
          <w:rFonts w:cs="Arial"/>
        </w:rPr>
        <w:t>2 - Prepare some vehicles that will be utilized to set the basic installation of vehicles or to help in the interpretation of results, are:</w:t>
      </w:r>
    </w:p>
    <w:p w:rsidR="00B153F5" w:rsidRPr="00B153F5" w:rsidRDefault="00B153F5" w:rsidP="00B153F5">
      <w:pPr>
        <w:bidi w:val="0"/>
        <w:spacing w:after="0"/>
        <w:rPr>
          <w:rFonts w:cs="Arial"/>
        </w:rPr>
      </w:pPr>
      <w:r w:rsidRPr="00B153F5">
        <w:rPr>
          <w:rFonts w:cs="Arial"/>
        </w:rPr>
        <w:t xml:space="preserve">(A) 6.2 binary instance of the deuterium - 3 (2 - </w:t>
      </w:r>
      <w:proofErr w:type="spellStart"/>
      <w:r w:rsidRPr="00B153F5">
        <w:rPr>
          <w:rFonts w:cs="Arial"/>
        </w:rPr>
        <w:t>Peredel</w:t>
      </w:r>
      <w:proofErr w:type="spellEnd"/>
      <w:r w:rsidRPr="00B153F5">
        <w:rPr>
          <w:rFonts w:cs="Arial"/>
        </w:rPr>
        <w:t xml:space="preserve">) </w:t>
      </w:r>
      <w:proofErr w:type="spellStart"/>
      <w:r w:rsidRPr="00B153F5">
        <w:rPr>
          <w:rFonts w:cs="Arial"/>
        </w:rPr>
        <w:t>Piridinyum</w:t>
      </w:r>
      <w:proofErr w:type="spellEnd"/>
      <w:r w:rsidRPr="00B153F5">
        <w:rPr>
          <w:rFonts w:cs="Arial"/>
        </w:rPr>
        <w:t xml:space="preserve"> iodide.</w:t>
      </w:r>
    </w:p>
    <w:p w:rsidR="00B153F5" w:rsidRPr="00B153F5" w:rsidRDefault="00B153F5" w:rsidP="00B153F5">
      <w:pPr>
        <w:bidi w:val="0"/>
        <w:spacing w:after="0"/>
        <w:rPr>
          <w:rFonts w:cs="Arial"/>
        </w:rPr>
      </w:pPr>
      <w:r w:rsidRPr="00B153F5">
        <w:rPr>
          <w:rFonts w:cs="Arial"/>
        </w:rPr>
        <w:t xml:space="preserve">(B) 6.2 binary instance of the deuterium - 4 (2 </w:t>
      </w:r>
      <w:proofErr w:type="spellStart"/>
      <w:r w:rsidRPr="00B153F5">
        <w:rPr>
          <w:rFonts w:cs="Arial"/>
        </w:rPr>
        <w:t>Peredel</w:t>
      </w:r>
      <w:proofErr w:type="spellEnd"/>
      <w:r w:rsidRPr="00B153F5">
        <w:rPr>
          <w:rFonts w:cs="Arial"/>
        </w:rPr>
        <w:t xml:space="preserve">) </w:t>
      </w:r>
      <w:proofErr w:type="spellStart"/>
      <w:r w:rsidRPr="00B153F5">
        <w:rPr>
          <w:rFonts w:cs="Arial"/>
        </w:rPr>
        <w:t>Piridinyum</w:t>
      </w:r>
      <w:proofErr w:type="spellEnd"/>
      <w:r w:rsidRPr="00B153F5">
        <w:rPr>
          <w:rFonts w:cs="Arial"/>
        </w:rPr>
        <w:t xml:space="preserve"> iodide.</w:t>
      </w:r>
    </w:p>
    <w:p w:rsidR="00B153F5" w:rsidRPr="00B153F5" w:rsidRDefault="00B153F5" w:rsidP="00B153F5">
      <w:pPr>
        <w:bidi w:val="0"/>
        <w:spacing w:after="0"/>
        <w:rPr>
          <w:rFonts w:cs="Arial"/>
        </w:rPr>
      </w:pPr>
      <w:r w:rsidRPr="00B153F5">
        <w:rPr>
          <w:rFonts w:cs="Arial"/>
        </w:rPr>
        <w:lastRenderedPageBreak/>
        <w:t xml:space="preserve">(C) 6.2 binary instance of the deuterium - 4 (2 </w:t>
      </w:r>
      <w:proofErr w:type="spellStart"/>
      <w:r w:rsidRPr="00B153F5">
        <w:rPr>
          <w:rFonts w:cs="Arial"/>
        </w:rPr>
        <w:t>Peredel</w:t>
      </w:r>
      <w:proofErr w:type="spellEnd"/>
      <w:r w:rsidRPr="00B153F5">
        <w:rPr>
          <w:rFonts w:cs="Arial"/>
        </w:rPr>
        <w:t xml:space="preserve">) </w:t>
      </w:r>
      <w:proofErr w:type="spellStart"/>
      <w:r w:rsidRPr="00B153F5">
        <w:rPr>
          <w:rFonts w:cs="Arial"/>
        </w:rPr>
        <w:t>Piridinyum</w:t>
      </w:r>
      <w:proofErr w:type="spellEnd"/>
      <w:r w:rsidRPr="00B153F5">
        <w:rPr>
          <w:rFonts w:cs="Arial"/>
        </w:rPr>
        <w:t xml:space="preserve"> iodide.</w:t>
      </w:r>
    </w:p>
    <w:p w:rsidR="00B153F5" w:rsidRPr="00B153F5" w:rsidRDefault="00B153F5" w:rsidP="00B153F5">
      <w:pPr>
        <w:bidi w:val="0"/>
        <w:spacing w:after="0"/>
        <w:rPr>
          <w:rFonts w:cs="Arial"/>
        </w:rPr>
      </w:pPr>
      <w:r w:rsidRPr="00B153F5">
        <w:rPr>
          <w:rFonts w:cs="Arial"/>
        </w:rPr>
        <w:t xml:space="preserve">(D) 4.4 Methyl iodide dual </w:t>
      </w:r>
      <w:proofErr w:type="spellStart"/>
      <w:r w:rsidRPr="00B153F5">
        <w:rPr>
          <w:rFonts w:cs="Arial"/>
        </w:rPr>
        <w:t>Piridaleom</w:t>
      </w:r>
      <w:proofErr w:type="spellEnd"/>
      <w:r w:rsidRPr="00B153F5">
        <w:rPr>
          <w:rFonts w:cs="Arial"/>
        </w:rPr>
        <w:t xml:space="preserve"> binary.</w:t>
      </w:r>
    </w:p>
    <w:p w:rsidR="00B153F5" w:rsidRPr="00B153F5" w:rsidRDefault="00B153F5" w:rsidP="00B153F5">
      <w:pPr>
        <w:bidi w:val="0"/>
        <w:spacing w:after="0"/>
        <w:rPr>
          <w:rFonts w:cs="Arial"/>
        </w:rPr>
      </w:pPr>
      <w:r w:rsidRPr="00B153F5">
        <w:rPr>
          <w:rFonts w:cs="Arial"/>
        </w:rPr>
        <w:t xml:space="preserve">(E) 2.2 methyl iodide dual </w:t>
      </w:r>
      <w:proofErr w:type="spellStart"/>
      <w:r w:rsidRPr="00B153F5">
        <w:rPr>
          <w:rFonts w:cs="Arial"/>
        </w:rPr>
        <w:t>Piridylwiom</w:t>
      </w:r>
      <w:proofErr w:type="spellEnd"/>
      <w:r w:rsidRPr="00B153F5">
        <w:rPr>
          <w:rFonts w:cs="Arial"/>
        </w:rPr>
        <w:t xml:space="preserve"> binary.</w:t>
      </w:r>
    </w:p>
    <w:p w:rsidR="00B153F5" w:rsidRPr="00B153F5" w:rsidRDefault="00B153F5" w:rsidP="00B153F5">
      <w:pPr>
        <w:bidi w:val="0"/>
        <w:spacing w:after="0"/>
        <w:rPr>
          <w:rFonts w:cs="Arial"/>
        </w:rPr>
      </w:pPr>
      <w:r w:rsidRPr="00B153F5">
        <w:rPr>
          <w:rFonts w:cs="Arial"/>
        </w:rPr>
        <w:t xml:space="preserve">3 - Spectral measurement of absorption in the ultraviolet region of the solutions of different concentrations of essential compounds (10.6 and 10.4) </w:t>
      </w:r>
      <w:proofErr w:type="spellStart"/>
      <w:r w:rsidRPr="00B153F5">
        <w:rPr>
          <w:rFonts w:cs="Arial"/>
        </w:rPr>
        <w:t>Molara</w:t>
      </w:r>
      <w:proofErr w:type="spellEnd"/>
      <w:r w:rsidRPr="00B153F5">
        <w:rPr>
          <w:rFonts w:cs="Arial"/>
        </w:rPr>
        <w:t xml:space="preserve">, and in three among women with the intensity of ionic salt 1 </w:t>
      </w:r>
      <w:r w:rsidRPr="00B153F5">
        <w:rPr>
          <w:rFonts w:cs="Arial" w:hint="cs"/>
          <w:rtl/>
        </w:rPr>
        <w:t>ر</w:t>
      </w:r>
      <w:r w:rsidRPr="00B153F5">
        <w:rPr>
          <w:rFonts w:cs="Arial"/>
          <w:rtl/>
        </w:rPr>
        <w:t xml:space="preserve"> 0.3</w:t>
      </w:r>
      <w:r w:rsidRPr="00B153F5">
        <w:rPr>
          <w:rFonts w:cs="Arial"/>
        </w:rPr>
        <w:t xml:space="preserve"> t. R. 5. Over sodium, and at three different temperatures 25, 35, 45 ˚ C.</w:t>
      </w:r>
    </w:p>
    <w:p w:rsidR="00B153F5" w:rsidRPr="00B153F5" w:rsidRDefault="00B153F5" w:rsidP="00B153F5">
      <w:pPr>
        <w:bidi w:val="0"/>
        <w:spacing w:after="0"/>
        <w:rPr>
          <w:rFonts w:cs="Arial"/>
        </w:rPr>
      </w:pPr>
      <w:r w:rsidRPr="00B153F5">
        <w:rPr>
          <w:rFonts w:cs="Arial"/>
        </w:rPr>
        <w:t xml:space="preserve">4 - Thermodynamics of magnesium to form compounds with each of the two-methyl pyridine in the middle of 8 t salt. Molar of sodium perchlorate, were measured absorption spectrum in the ultraviolet region of the solutions containing magnesium, and each of the four basic compounds (methyl 2.2, 3.2-methyl, methyl 2.4, and methyl 4.4) in the middle of saline (8 t . </w:t>
      </w:r>
      <w:proofErr w:type="spellStart"/>
      <w:r w:rsidRPr="00B153F5">
        <w:rPr>
          <w:rFonts w:cs="Arial"/>
        </w:rPr>
        <w:t>Mollard</w:t>
      </w:r>
      <w:proofErr w:type="spellEnd"/>
      <w:r w:rsidRPr="00B153F5">
        <w:rPr>
          <w:rFonts w:cs="Arial"/>
        </w:rPr>
        <w:t xml:space="preserve"> of perchlorate and sodium at three temperatures 25, 35, 45 ˚ C.</w:t>
      </w:r>
    </w:p>
    <w:p w:rsidR="00455431" w:rsidRDefault="00B153F5" w:rsidP="00B153F5">
      <w:pPr>
        <w:bidi w:val="0"/>
        <w:spacing w:after="0"/>
        <w:rPr>
          <w:rFonts w:cs="Arial"/>
        </w:rPr>
      </w:pPr>
      <w:r w:rsidRPr="00B153F5">
        <w:rPr>
          <w:rFonts w:cs="Arial"/>
        </w:rPr>
        <w:t>Proved beyond reasonable doubt, that there is a difference in the behavior of absorption spectroscopy with respect to place the maximum absorption spectroscopy, or the forces of absorption, or both, in respect of each of the two-methyl pyridine derivatives, as compared to their counterparts that do not contain bromide. Measurements were calculated using the static equilibrium configuration of each of the four complexes at different temperatures, which enabled the appointment of the thermodynamics of other transactions.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64BC-D1A1-433C-9BDA-ABC47BAD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2011-09-27T11:31:00Z</dcterms:created>
  <dcterms:modified xsi:type="dcterms:W3CDTF">2011-09-27T11:31:00Z</dcterms:modified>
</cp:coreProperties>
</file>