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A660D" w:rsidRPr="009A660D" w:rsidRDefault="009A660D" w:rsidP="009A660D">
      <w:pPr>
        <w:rPr>
          <w:rFonts w:cs="Arial"/>
          <w:rtl/>
        </w:rPr>
      </w:pPr>
      <w:r w:rsidRPr="009A660D">
        <w:rPr>
          <w:rFonts w:cs="Arial" w:hint="cs"/>
          <w:rtl/>
        </w:rPr>
        <w:t>هناك</w:t>
      </w:r>
      <w:r w:rsidRPr="009A660D">
        <w:rPr>
          <w:rFonts w:cs="Arial"/>
          <w:rtl/>
        </w:rPr>
        <w:t xml:space="preserve"> </w:t>
      </w:r>
      <w:r w:rsidRPr="009A660D">
        <w:rPr>
          <w:rFonts w:cs="Arial" w:hint="cs"/>
          <w:rtl/>
        </w:rPr>
        <w:t>العديد</w:t>
      </w:r>
      <w:r w:rsidRPr="009A660D">
        <w:rPr>
          <w:rFonts w:cs="Arial"/>
          <w:rtl/>
        </w:rPr>
        <w:t xml:space="preserve"> </w:t>
      </w:r>
      <w:r w:rsidRPr="009A660D">
        <w:rPr>
          <w:rFonts w:cs="Arial" w:hint="cs"/>
          <w:rtl/>
        </w:rPr>
        <w:t>من</w:t>
      </w:r>
      <w:r w:rsidRPr="009A660D">
        <w:rPr>
          <w:rFonts w:cs="Arial"/>
          <w:rtl/>
        </w:rPr>
        <w:t xml:space="preserve"> </w:t>
      </w:r>
      <w:r w:rsidRPr="009A660D">
        <w:rPr>
          <w:rFonts w:cs="Arial" w:hint="cs"/>
          <w:rtl/>
        </w:rPr>
        <w:t>الطرق</w:t>
      </w:r>
      <w:r w:rsidRPr="009A660D">
        <w:rPr>
          <w:rFonts w:cs="Arial"/>
          <w:rtl/>
        </w:rPr>
        <w:t xml:space="preserve"> </w:t>
      </w:r>
      <w:r w:rsidRPr="009A660D">
        <w:rPr>
          <w:rFonts w:cs="Arial" w:hint="cs"/>
          <w:rtl/>
        </w:rPr>
        <w:t>المهنية</w:t>
      </w:r>
      <w:r w:rsidRPr="009A660D">
        <w:rPr>
          <w:rFonts w:cs="Arial"/>
          <w:rtl/>
        </w:rPr>
        <w:t xml:space="preserve"> </w:t>
      </w:r>
      <w:r w:rsidRPr="009A660D">
        <w:rPr>
          <w:rFonts w:cs="Arial" w:hint="cs"/>
          <w:rtl/>
        </w:rPr>
        <w:t>المعتمدة</w:t>
      </w:r>
      <w:r w:rsidRPr="009A660D">
        <w:rPr>
          <w:rFonts w:cs="Arial"/>
          <w:rtl/>
        </w:rPr>
        <w:t xml:space="preserve"> </w:t>
      </w:r>
      <w:r w:rsidRPr="009A660D">
        <w:rPr>
          <w:rFonts w:cs="Arial" w:hint="cs"/>
          <w:rtl/>
        </w:rPr>
        <w:t>لتقييم</w:t>
      </w:r>
      <w:r w:rsidRPr="009A660D">
        <w:rPr>
          <w:rFonts w:cs="Arial"/>
          <w:rtl/>
        </w:rPr>
        <w:t xml:space="preserve"> </w:t>
      </w:r>
      <w:r w:rsidRPr="009A660D">
        <w:rPr>
          <w:rFonts w:cs="Arial" w:hint="cs"/>
          <w:rtl/>
        </w:rPr>
        <w:t>التصميم</w:t>
      </w:r>
      <w:r w:rsidRPr="009A660D">
        <w:rPr>
          <w:rFonts w:cs="Arial"/>
          <w:rtl/>
        </w:rPr>
        <w:t xml:space="preserve"> </w:t>
      </w:r>
      <w:r w:rsidRPr="009A660D">
        <w:rPr>
          <w:rFonts w:cs="Arial" w:hint="cs"/>
          <w:rtl/>
        </w:rPr>
        <w:t>المعماري</w:t>
      </w:r>
      <w:r w:rsidRPr="009A660D">
        <w:rPr>
          <w:rFonts w:cs="Arial"/>
          <w:rtl/>
        </w:rPr>
        <w:t xml:space="preserve"> </w:t>
      </w:r>
      <w:r w:rsidRPr="009A660D">
        <w:rPr>
          <w:rFonts w:cs="Arial" w:hint="cs"/>
          <w:rtl/>
        </w:rPr>
        <w:t>أو</w:t>
      </w:r>
      <w:r w:rsidRPr="009A660D">
        <w:rPr>
          <w:rFonts w:cs="Arial"/>
          <w:rtl/>
        </w:rPr>
        <w:t xml:space="preserve"> </w:t>
      </w:r>
      <w:r w:rsidRPr="009A660D">
        <w:rPr>
          <w:rFonts w:cs="Arial" w:hint="cs"/>
          <w:rtl/>
        </w:rPr>
        <w:t>المعماري</w:t>
      </w:r>
      <w:r w:rsidRPr="009A660D">
        <w:rPr>
          <w:rFonts w:cs="Arial"/>
          <w:rtl/>
        </w:rPr>
        <w:t xml:space="preserve"> </w:t>
      </w:r>
      <w:r w:rsidRPr="009A660D">
        <w:rPr>
          <w:rFonts w:cs="Arial" w:hint="cs"/>
          <w:rtl/>
        </w:rPr>
        <w:t>المصمم</w:t>
      </w:r>
      <w:r w:rsidRPr="009A660D">
        <w:rPr>
          <w:rFonts w:cs="Arial"/>
          <w:rtl/>
        </w:rPr>
        <w:t xml:space="preserve"> </w:t>
      </w:r>
      <w:r w:rsidRPr="009A660D">
        <w:rPr>
          <w:rFonts w:cs="Arial" w:hint="cs"/>
          <w:rtl/>
        </w:rPr>
        <w:t>أو</w:t>
      </w:r>
      <w:r w:rsidRPr="009A660D">
        <w:rPr>
          <w:rFonts w:cs="Arial"/>
          <w:rtl/>
        </w:rPr>
        <w:t xml:space="preserve"> </w:t>
      </w:r>
      <w:r w:rsidRPr="009A660D">
        <w:rPr>
          <w:rFonts w:cs="Arial" w:hint="cs"/>
          <w:rtl/>
        </w:rPr>
        <w:t>المشاريع</w:t>
      </w:r>
      <w:r w:rsidRPr="009A660D">
        <w:rPr>
          <w:rFonts w:cs="Arial"/>
          <w:rtl/>
        </w:rPr>
        <w:t xml:space="preserve"> </w:t>
      </w:r>
      <w:r w:rsidRPr="009A660D">
        <w:rPr>
          <w:rFonts w:cs="Arial" w:hint="cs"/>
          <w:rtl/>
        </w:rPr>
        <w:t>العمرانية</w:t>
      </w:r>
      <w:r w:rsidRPr="009A660D">
        <w:rPr>
          <w:rFonts w:cs="Arial"/>
          <w:rtl/>
        </w:rPr>
        <w:t xml:space="preserve"> </w:t>
      </w:r>
      <w:r w:rsidRPr="009A660D">
        <w:rPr>
          <w:rFonts w:cs="Arial" w:hint="cs"/>
          <w:rtl/>
        </w:rPr>
        <w:t>أو</w:t>
      </w:r>
      <w:r w:rsidRPr="009A660D">
        <w:rPr>
          <w:rFonts w:cs="Arial"/>
          <w:rtl/>
        </w:rPr>
        <w:t xml:space="preserve"> </w:t>
      </w:r>
      <w:r w:rsidRPr="009A660D">
        <w:rPr>
          <w:rFonts w:cs="Arial" w:hint="cs"/>
          <w:rtl/>
        </w:rPr>
        <w:t>المطور</w:t>
      </w:r>
      <w:r w:rsidRPr="009A660D">
        <w:rPr>
          <w:rFonts w:cs="Arial"/>
          <w:rtl/>
        </w:rPr>
        <w:t xml:space="preserve"> </w:t>
      </w:r>
      <w:r w:rsidRPr="009A660D">
        <w:rPr>
          <w:rFonts w:cs="Arial" w:hint="cs"/>
          <w:rtl/>
        </w:rPr>
        <w:t>العقاري</w:t>
      </w:r>
      <w:r w:rsidRPr="009A660D">
        <w:rPr>
          <w:rFonts w:cs="Arial"/>
          <w:rtl/>
        </w:rPr>
        <w:t xml:space="preserve"> </w:t>
      </w:r>
      <w:r w:rsidRPr="009A660D">
        <w:rPr>
          <w:rFonts w:cs="Arial" w:hint="cs"/>
          <w:rtl/>
        </w:rPr>
        <w:t>أو</w:t>
      </w:r>
      <w:r w:rsidRPr="009A660D">
        <w:rPr>
          <w:rFonts w:cs="Arial"/>
          <w:rtl/>
        </w:rPr>
        <w:t xml:space="preserve"> </w:t>
      </w:r>
      <w:r w:rsidRPr="009A660D">
        <w:rPr>
          <w:rFonts w:cs="Arial" w:hint="cs"/>
          <w:rtl/>
        </w:rPr>
        <w:t>المقاول</w:t>
      </w:r>
      <w:r w:rsidRPr="009A660D">
        <w:rPr>
          <w:rFonts w:cs="Arial"/>
          <w:rtl/>
        </w:rPr>
        <w:t xml:space="preserve"> </w:t>
      </w:r>
      <w:r w:rsidRPr="009A660D">
        <w:rPr>
          <w:rFonts w:cs="Arial" w:hint="cs"/>
          <w:rtl/>
        </w:rPr>
        <w:t>المنفذ</w:t>
      </w:r>
      <w:r w:rsidRPr="009A660D">
        <w:rPr>
          <w:rFonts w:cs="Arial"/>
          <w:rtl/>
        </w:rPr>
        <w:t xml:space="preserve"> </w:t>
      </w:r>
      <w:r w:rsidRPr="009A660D">
        <w:rPr>
          <w:rFonts w:cs="Arial" w:hint="cs"/>
          <w:rtl/>
        </w:rPr>
        <w:t>بغية</w:t>
      </w:r>
      <w:r w:rsidRPr="009A660D">
        <w:rPr>
          <w:rFonts w:cs="Arial"/>
          <w:rtl/>
        </w:rPr>
        <w:t xml:space="preserve"> </w:t>
      </w:r>
      <w:r w:rsidRPr="009A660D">
        <w:rPr>
          <w:rFonts w:cs="Arial" w:hint="cs"/>
          <w:rtl/>
        </w:rPr>
        <w:t>الوصول</w:t>
      </w:r>
      <w:r w:rsidRPr="009A660D">
        <w:rPr>
          <w:rFonts w:cs="Arial"/>
          <w:rtl/>
        </w:rPr>
        <w:t xml:space="preserve"> </w:t>
      </w:r>
      <w:r w:rsidRPr="009A660D">
        <w:rPr>
          <w:rFonts w:cs="Arial" w:hint="cs"/>
          <w:rtl/>
        </w:rPr>
        <w:t>إلى</w:t>
      </w:r>
      <w:r w:rsidRPr="009A660D">
        <w:rPr>
          <w:rFonts w:cs="Arial"/>
          <w:rtl/>
        </w:rPr>
        <w:t xml:space="preserve"> </w:t>
      </w:r>
      <w:r w:rsidRPr="009A660D">
        <w:rPr>
          <w:rFonts w:cs="Arial" w:hint="cs"/>
          <w:rtl/>
        </w:rPr>
        <w:t>مشاريع</w:t>
      </w:r>
      <w:r w:rsidRPr="009A660D">
        <w:rPr>
          <w:rFonts w:cs="Arial"/>
          <w:rtl/>
        </w:rPr>
        <w:t xml:space="preserve"> </w:t>
      </w:r>
      <w:r w:rsidRPr="009A660D">
        <w:rPr>
          <w:rFonts w:cs="Arial" w:hint="cs"/>
          <w:rtl/>
        </w:rPr>
        <w:t>متميزة</w:t>
      </w:r>
      <w:r w:rsidRPr="009A660D">
        <w:rPr>
          <w:rFonts w:cs="Arial"/>
          <w:rtl/>
        </w:rPr>
        <w:t xml:space="preserve"> </w:t>
      </w:r>
      <w:r w:rsidRPr="009A660D">
        <w:rPr>
          <w:rFonts w:cs="Arial" w:hint="cs"/>
          <w:rtl/>
        </w:rPr>
        <w:t>على</w:t>
      </w:r>
      <w:r w:rsidRPr="009A660D">
        <w:rPr>
          <w:rFonts w:cs="Arial"/>
          <w:rtl/>
        </w:rPr>
        <w:t xml:space="preserve"> </w:t>
      </w:r>
      <w:r w:rsidRPr="009A660D">
        <w:rPr>
          <w:rFonts w:cs="Arial" w:hint="cs"/>
          <w:rtl/>
        </w:rPr>
        <w:t>أرض</w:t>
      </w:r>
      <w:r w:rsidRPr="009A660D">
        <w:rPr>
          <w:rFonts w:cs="Arial"/>
          <w:rtl/>
        </w:rPr>
        <w:t xml:space="preserve"> </w:t>
      </w:r>
      <w:r w:rsidRPr="009A660D">
        <w:rPr>
          <w:rFonts w:cs="Arial" w:hint="cs"/>
          <w:rtl/>
        </w:rPr>
        <w:t>الواقع</w:t>
      </w:r>
      <w:r w:rsidRPr="009A660D">
        <w:rPr>
          <w:rFonts w:cs="Arial"/>
          <w:rtl/>
        </w:rPr>
        <w:t xml:space="preserve"> </w:t>
      </w:r>
      <w:r w:rsidRPr="009A660D">
        <w:rPr>
          <w:rFonts w:cs="Arial" w:hint="cs"/>
          <w:rtl/>
        </w:rPr>
        <w:t>،</w:t>
      </w:r>
      <w:r w:rsidRPr="009A660D">
        <w:rPr>
          <w:rFonts w:cs="Arial"/>
          <w:rtl/>
        </w:rPr>
        <w:t xml:space="preserve"> </w:t>
      </w:r>
      <w:r w:rsidRPr="009A660D">
        <w:rPr>
          <w:rFonts w:cs="Arial" w:hint="cs"/>
          <w:rtl/>
        </w:rPr>
        <w:t>من</w:t>
      </w:r>
      <w:r w:rsidRPr="009A660D">
        <w:rPr>
          <w:rFonts w:cs="Arial"/>
          <w:rtl/>
        </w:rPr>
        <w:t xml:space="preserve"> </w:t>
      </w:r>
      <w:r w:rsidRPr="009A660D">
        <w:rPr>
          <w:rFonts w:cs="Arial" w:hint="cs"/>
          <w:rtl/>
        </w:rPr>
        <w:t>هذه</w:t>
      </w:r>
      <w:r w:rsidRPr="009A660D">
        <w:rPr>
          <w:rFonts w:cs="Arial"/>
          <w:rtl/>
        </w:rPr>
        <w:t xml:space="preserve"> </w:t>
      </w:r>
      <w:r w:rsidRPr="009A660D">
        <w:rPr>
          <w:rFonts w:cs="Arial" w:hint="cs"/>
          <w:rtl/>
        </w:rPr>
        <w:t>الطرق</w:t>
      </w:r>
      <w:r w:rsidRPr="009A660D">
        <w:rPr>
          <w:rFonts w:cs="Arial"/>
          <w:rtl/>
        </w:rPr>
        <w:t xml:space="preserve"> </w:t>
      </w:r>
      <w:r w:rsidRPr="009A660D">
        <w:rPr>
          <w:rFonts w:cs="Arial" w:hint="cs"/>
          <w:rtl/>
        </w:rPr>
        <w:t>المهنية</w:t>
      </w:r>
      <w:r w:rsidRPr="009A660D">
        <w:rPr>
          <w:rFonts w:cs="Arial"/>
          <w:rtl/>
        </w:rPr>
        <w:t xml:space="preserve"> </w:t>
      </w:r>
      <w:r w:rsidRPr="009A660D">
        <w:rPr>
          <w:rFonts w:cs="Arial" w:hint="cs"/>
          <w:rtl/>
        </w:rPr>
        <w:t>مسابقات</w:t>
      </w:r>
      <w:r w:rsidRPr="009A660D">
        <w:rPr>
          <w:rFonts w:cs="Arial"/>
          <w:rtl/>
        </w:rPr>
        <w:t xml:space="preserve"> </w:t>
      </w:r>
      <w:r w:rsidRPr="009A660D">
        <w:rPr>
          <w:rFonts w:cs="Arial" w:hint="cs"/>
          <w:rtl/>
        </w:rPr>
        <w:t>التصميم</w:t>
      </w:r>
      <w:r w:rsidRPr="009A660D">
        <w:rPr>
          <w:rFonts w:cs="Arial"/>
          <w:rtl/>
        </w:rPr>
        <w:t xml:space="preserve"> </w:t>
      </w:r>
      <w:r w:rsidRPr="009A660D">
        <w:rPr>
          <w:rFonts w:cs="Arial" w:hint="cs"/>
          <w:rtl/>
        </w:rPr>
        <w:t>المعماري</w:t>
      </w:r>
      <w:r w:rsidRPr="009A660D">
        <w:rPr>
          <w:rFonts w:cs="Arial"/>
          <w:rtl/>
        </w:rPr>
        <w:t xml:space="preserve"> </w:t>
      </w:r>
      <w:r w:rsidRPr="009A660D">
        <w:rPr>
          <w:rFonts w:cs="Arial" w:hint="cs"/>
          <w:rtl/>
        </w:rPr>
        <w:t>ومسابقات</w:t>
      </w:r>
      <w:r w:rsidRPr="009A660D">
        <w:rPr>
          <w:rFonts w:cs="Arial"/>
          <w:rtl/>
        </w:rPr>
        <w:t xml:space="preserve"> </w:t>
      </w:r>
      <w:r w:rsidRPr="009A660D">
        <w:rPr>
          <w:rFonts w:cs="Arial" w:hint="cs"/>
          <w:rtl/>
        </w:rPr>
        <w:t>التصميم</w:t>
      </w:r>
      <w:r w:rsidRPr="009A660D">
        <w:rPr>
          <w:rFonts w:cs="Arial"/>
          <w:rtl/>
        </w:rPr>
        <w:t xml:space="preserve"> / </w:t>
      </w:r>
      <w:r w:rsidRPr="009A660D">
        <w:rPr>
          <w:rFonts w:cs="Arial" w:hint="cs"/>
          <w:rtl/>
        </w:rPr>
        <w:t>التنفيذ</w:t>
      </w:r>
      <w:r w:rsidRPr="009A660D">
        <w:rPr>
          <w:rFonts w:cs="Arial"/>
          <w:rtl/>
        </w:rPr>
        <w:t xml:space="preserve"> . </w:t>
      </w:r>
      <w:r w:rsidRPr="009A660D">
        <w:rPr>
          <w:rFonts w:cs="Arial" w:hint="cs"/>
          <w:rtl/>
        </w:rPr>
        <w:t>هذا</w:t>
      </w:r>
      <w:r w:rsidRPr="009A660D">
        <w:rPr>
          <w:rFonts w:cs="Arial"/>
          <w:rtl/>
        </w:rPr>
        <w:t xml:space="preserve"> </w:t>
      </w:r>
      <w:r w:rsidRPr="009A660D">
        <w:rPr>
          <w:rFonts w:cs="Arial" w:hint="cs"/>
          <w:rtl/>
        </w:rPr>
        <w:t>البحث</w:t>
      </w:r>
      <w:r w:rsidRPr="009A660D">
        <w:rPr>
          <w:rFonts w:cs="Arial"/>
          <w:rtl/>
        </w:rPr>
        <w:t xml:space="preserve"> </w:t>
      </w:r>
      <w:r w:rsidRPr="009A660D">
        <w:rPr>
          <w:rFonts w:cs="Arial" w:hint="cs"/>
          <w:rtl/>
        </w:rPr>
        <w:t>سيستعرض</w:t>
      </w:r>
      <w:r w:rsidRPr="009A660D">
        <w:rPr>
          <w:rFonts w:cs="Arial"/>
          <w:rtl/>
        </w:rPr>
        <w:t xml:space="preserve"> </w:t>
      </w:r>
      <w:r w:rsidRPr="009A660D">
        <w:rPr>
          <w:rFonts w:cs="Arial" w:hint="cs"/>
          <w:rtl/>
        </w:rPr>
        <w:t>المسابقات</w:t>
      </w:r>
      <w:r w:rsidRPr="009A660D">
        <w:rPr>
          <w:rFonts w:cs="Arial"/>
          <w:rtl/>
        </w:rPr>
        <w:t xml:space="preserve"> </w:t>
      </w:r>
      <w:r w:rsidRPr="009A660D">
        <w:rPr>
          <w:rFonts w:cs="Arial" w:hint="cs"/>
          <w:rtl/>
        </w:rPr>
        <w:t>المعمارية</w:t>
      </w:r>
      <w:r w:rsidRPr="009A660D">
        <w:rPr>
          <w:rFonts w:cs="Arial"/>
          <w:rtl/>
        </w:rPr>
        <w:t xml:space="preserve"> </w:t>
      </w:r>
      <w:r w:rsidRPr="009A660D">
        <w:rPr>
          <w:rFonts w:cs="Arial" w:hint="cs"/>
          <w:rtl/>
        </w:rPr>
        <w:t>بالمملكة</w:t>
      </w:r>
      <w:r w:rsidRPr="009A660D">
        <w:rPr>
          <w:rFonts w:cs="Arial"/>
          <w:rtl/>
        </w:rPr>
        <w:t xml:space="preserve"> </w:t>
      </w:r>
      <w:r w:rsidRPr="009A660D">
        <w:rPr>
          <w:rFonts w:cs="Arial" w:hint="cs"/>
          <w:rtl/>
        </w:rPr>
        <w:t>العربية</w:t>
      </w:r>
      <w:r w:rsidRPr="009A660D">
        <w:rPr>
          <w:rFonts w:cs="Arial"/>
          <w:rtl/>
        </w:rPr>
        <w:t xml:space="preserve"> </w:t>
      </w:r>
      <w:r w:rsidRPr="009A660D">
        <w:rPr>
          <w:rFonts w:cs="Arial" w:hint="cs"/>
          <w:rtl/>
        </w:rPr>
        <w:t>السعودية</w:t>
      </w:r>
      <w:r w:rsidRPr="009A660D">
        <w:rPr>
          <w:rFonts w:cs="Arial"/>
          <w:rtl/>
        </w:rPr>
        <w:t xml:space="preserve"> </w:t>
      </w:r>
      <w:r w:rsidRPr="009A660D">
        <w:rPr>
          <w:rFonts w:cs="Arial" w:hint="cs"/>
          <w:rtl/>
        </w:rPr>
        <w:t>،</w:t>
      </w:r>
      <w:r w:rsidRPr="009A660D">
        <w:rPr>
          <w:rFonts w:cs="Arial"/>
          <w:rtl/>
        </w:rPr>
        <w:t xml:space="preserve"> </w:t>
      </w:r>
      <w:r w:rsidRPr="009A660D">
        <w:rPr>
          <w:rFonts w:cs="Arial" w:hint="cs"/>
          <w:rtl/>
        </w:rPr>
        <w:t>والمصاعب</w:t>
      </w:r>
      <w:r w:rsidRPr="009A660D">
        <w:rPr>
          <w:rFonts w:cs="Arial"/>
          <w:rtl/>
        </w:rPr>
        <w:t xml:space="preserve"> </w:t>
      </w:r>
      <w:r w:rsidRPr="009A660D">
        <w:rPr>
          <w:rFonts w:cs="Arial" w:hint="cs"/>
          <w:rtl/>
        </w:rPr>
        <w:t>التي</w:t>
      </w:r>
      <w:r w:rsidRPr="009A660D">
        <w:rPr>
          <w:rFonts w:cs="Arial"/>
          <w:rtl/>
        </w:rPr>
        <w:t xml:space="preserve"> </w:t>
      </w:r>
      <w:r w:rsidRPr="009A660D">
        <w:rPr>
          <w:rFonts w:cs="Arial" w:hint="cs"/>
          <w:rtl/>
        </w:rPr>
        <w:t>تعترض</w:t>
      </w:r>
      <w:r w:rsidRPr="009A660D">
        <w:rPr>
          <w:rFonts w:cs="Arial"/>
          <w:rtl/>
        </w:rPr>
        <w:t xml:space="preserve"> </w:t>
      </w:r>
      <w:r w:rsidRPr="009A660D">
        <w:rPr>
          <w:rFonts w:cs="Arial" w:hint="cs"/>
          <w:rtl/>
        </w:rPr>
        <w:t>نجاحها</w:t>
      </w:r>
      <w:r w:rsidRPr="009A660D">
        <w:rPr>
          <w:rFonts w:cs="Arial"/>
          <w:rtl/>
        </w:rPr>
        <w:t xml:space="preserve"> </w:t>
      </w:r>
      <w:r w:rsidRPr="009A660D">
        <w:rPr>
          <w:rFonts w:cs="Arial" w:hint="cs"/>
          <w:rtl/>
        </w:rPr>
        <w:t>من</w:t>
      </w:r>
      <w:r w:rsidRPr="009A660D">
        <w:rPr>
          <w:rFonts w:cs="Arial"/>
          <w:rtl/>
        </w:rPr>
        <w:t xml:space="preserve"> </w:t>
      </w:r>
      <w:r w:rsidRPr="009A660D">
        <w:rPr>
          <w:rFonts w:cs="Arial" w:hint="cs"/>
          <w:rtl/>
        </w:rPr>
        <w:t>خلال</w:t>
      </w:r>
      <w:r w:rsidRPr="009A660D">
        <w:rPr>
          <w:rFonts w:cs="Arial"/>
          <w:rtl/>
        </w:rPr>
        <w:t xml:space="preserve"> </w:t>
      </w:r>
      <w:r w:rsidRPr="009A660D">
        <w:rPr>
          <w:rFonts w:cs="Arial" w:hint="cs"/>
          <w:rtl/>
        </w:rPr>
        <w:t>مجموعة</w:t>
      </w:r>
      <w:r w:rsidRPr="009A660D">
        <w:rPr>
          <w:rFonts w:cs="Arial"/>
          <w:rtl/>
        </w:rPr>
        <w:t xml:space="preserve"> </w:t>
      </w:r>
      <w:r w:rsidRPr="009A660D">
        <w:rPr>
          <w:rFonts w:cs="Arial" w:hint="cs"/>
          <w:rtl/>
        </w:rPr>
        <w:t>من</w:t>
      </w:r>
      <w:r w:rsidRPr="009A660D">
        <w:rPr>
          <w:rFonts w:cs="Arial"/>
          <w:rtl/>
        </w:rPr>
        <w:t xml:space="preserve"> </w:t>
      </w:r>
      <w:r w:rsidRPr="009A660D">
        <w:rPr>
          <w:rFonts w:cs="Arial" w:hint="cs"/>
          <w:rtl/>
        </w:rPr>
        <w:t>الحالات</w:t>
      </w:r>
      <w:r w:rsidRPr="009A660D">
        <w:rPr>
          <w:rFonts w:cs="Arial"/>
          <w:rtl/>
        </w:rPr>
        <w:t xml:space="preserve"> </w:t>
      </w:r>
      <w:r w:rsidRPr="009A660D">
        <w:rPr>
          <w:rFonts w:cs="Arial" w:hint="cs"/>
          <w:rtl/>
        </w:rPr>
        <w:t>الدراسية</w:t>
      </w:r>
      <w:r w:rsidRPr="009A660D">
        <w:rPr>
          <w:rFonts w:cs="Arial"/>
          <w:rtl/>
        </w:rPr>
        <w:t xml:space="preserve"> </w:t>
      </w:r>
      <w:r w:rsidRPr="009A660D">
        <w:rPr>
          <w:rFonts w:cs="Arial" w:hint="cs"/>
          <w:rtl/>
        </w:rPr>
        <w:t>وآراء</w:t>
      </w:r>
      <w:r w:rsidRPr="009A660D">
        <w:rPr>
          <w:rFonts w:cs="Arial"/>
          <w:rtl/>
        </w:rPr>
        <w:t xml:space="preserve"> </w:t>
      </w:r>
      <w:r w:rsidRPr="009A660D">
        <w:rPr>
          <w:rFonts w:cs="Arial" w:hint="cs"/>
          <w:rtl/>
        </w:rPr>
        <w:t>نخبة</w:t>
      </w:r>
      <w:r w:rsidRPr="009A660D">
        <w:rPr>
          <w:rFonts w:cs="Arial"/>
          <w:rtl/>
        </w:rPr>
        <w:t xml:space="preserve"> </w:t>
      </w:r>
      <w:r w:rsidRPr="009A660D">
        <w:rPr>
          <w:rFonts w:cs="Arial" w:hint="cs"/>
          <w:rtl/>
        </w:rPr>
        <w:t>من</w:t>
      </w:r>
      <w:r w:rsidRPr="009A660D">
        <w:rPr>
          <w:rFonts w:cs="Arial"/>
          <w:rtl/>
        </w:rPr>
        <w:t xml:space="preserve"> </w:t>
      </w:r>
      <w:r w:rsidRPr="009A660D">
        <w:rPr>
          <w:rFonts w:cs="Arial" w:hint="cs"/>
          <w:rtl/>
        </w:rPr>
        <w:t>المهنيين</w:t>
      </w:r>
      <w:r w:rsidRPr="009A660D">
        <w:rPr>
          <w:rFonts w:cs="Arial"/>
          <w:rtl/>
        </w:rPr>
        <w:t xml:space="preserve"> </w:t>
      </w:r>
      <w:r w:rsidRPr="009A660D">
        <w:rPr>
          <w:rFonts w:cs="Arial" w:hint="cs"/>
          <w:rtl/>
        </w:rPr>
        <w:t>ن</w:t>
      </w:r>
      <w:r w:rsidRPr="009A660D">
        <w:rPr>
          <w:rFonts w:cs="Arial"/>
          <w:rtl/>
        </w:rPr>
        <w:t xml:space="preserve"> </w:t>
      </w:r>
      <w:r w:rsidRPr="009A660D">
        <w:rPr>
          <w:rFonts w:cs="Arial" w:hint="cs"/>
          <w:rtl/>
        </w:rPr>
        <w:t>ثم</w:t>
      </w:r>
      <w:r w:rsidRPr="009A660D">
        <w:rPr>
          <w:rFonts w:cs="Arial"/>
          <w:rtl/>
        </w:rPr>
        <w:t xml:space="preserve"> </w:t>
      </w:r>
      <w:r w:rsidRPr="009A660D">
        <w:rPr>
          <w:rFonts w:cs="Arial" w:hint="cs"/>
          <w:rtl/>
        </w:rPr>
        <w:t>يستعرض</w:t>
      </w:r>
      <w:r w:rsidRPr="009A660D">
        <w:rPr>
          <w:rFonts w:cs="Arial"/>
          <w:rtl/>
        </w:rPr>
        <w:t xml:space="preserve"> </w:t>
      </w:r>
      <w:r w:rsidRPr="009A660D">
        <w:rPr>
          <w:rFonts w:cs="Arial" w:hint="cs"/>
          <w:rtl/>
        </w:rPr>
        <w:t>بعض</w:t>
      </w:r>
      <w:r w:rsidRPr="009A660D">
        <w:rPr>
          <w:rFonts w:cs="Arial"/>
          <w:rtl/>
        </w:rPr>
        <w:t xml:space="preserve"> </w:t>
      </w:r>
      <w:r w:rsidRPr="009A660D">
        <w:rPr>
          <w:rFonts w:cs="Arial" w:hint="cs"/>
          <w:rtl/>
        </w:rPr>
        <w:t>مسابقات</w:t>
      </w:r>
      <w:r w:rsidRPr="009A660D">
        <w:rPr>
          <w:rFonts w:cs="Arial"/>
          <w:rtl/>
        </w:rPr>
        <w:t xml:space="preserve"> </w:t>
      </w:r>
      <w:r w:rsidRPr="009A660D">
        <w:rPr>
          <w:rFonts w:cs="Arial" w:hint="cs"/>
          <w:rtl/>
        </w:rPr>
        <w:t>التصميم</w:t>
      </w:r>
      <w:r w:rsidRPr="009A660D">
        <w:rPr>
          <w:rFonts w:cs="Arial"/>
          <w:rtl/>
        </w:rPr>
        <w:t xml:space="preserve"> / </w:t>
      </w:r>
      <w:r w:rsidRPr="009A660D">
        <w:rPr>
          <w:rFonts w:cs="Arial" w:hint="cs"/>
          <w:rtl/>
        </w:rPr>
        <w:t>التنفيذ</w:t>
      </w:r>
      <w:r w:rsidRPr="009A660D">
        <w:rPr>
          <w:rFonts w:cs="Arial"/>
          <w:rtl/>
        </w:rPr>
        <w:t xml:space="preserve"> </w:t>
      </w:r>
      <w:r w:rsidRPr="009A660D">
        <w:rPr>
          <w:rFonts w:cs="Arial" w:hint="cs"/>
          <w:rtl/>
        </w:rPr>
        <w:t>،</w:t>
      </w:r>
      <w:r w:rsidRPr="009A660D">
        <w:rPr>
          <w:rFonts w:cs="Arial"/>
          <w:rtl/>
        </w:rPr>
        <w:t xml:space="preserve"> </w:t>
      </w:r>
      <w:r w:rsidRPr="009A660D">
        <w:rPr>
          <w:rFonts w:cs="Arial" w:hint="cs"/>
          <w:rtl/>
        </w:rPr>
        <w:t>ومقارنتها</w:t>
      </w:r>
      <w:r w:rsidRPr="009A660D">
        <w:rPr>
          <w:rFonts w:cs="Arial"/>
          <w:rtl/>
        </w:rPr>
        <w:t xml:space="preserve"> </w:t>
      </w:r>
      <w:r w:rsidRPr="009A660D">
        <w:rPr>
          <w:rFonts w:cs="Arial" w:hint="cs"/>
          <w:rtl/>
        </w:rPr>
        <w:t>بالمسابقات</w:t>
      </w:r>
      <w:r w:rsidRPr="009A660D">
        <w:rPr>
          <w:rFonts w:cs="Arial"/>
          <w:rtl/>
        </w:rPr>
        <w:t xml:space="preserve"> </w:t>
      </w:r>
      <w:r w:rsidRPr="009A660D">
        <w:rPr>
          <w:rFonts w:cs="Arial" w:hint="cs"/>
          <w:rtl/>
        </w:rPr>
        <w:t>المعمارية</w:t>
      </w:r>
      <w:r w:rsidRPr="009A660D">
        <w:rPr>
          <w:rFonts w:cs="Arial"/>
          <w:rtl/>
        </w:rPr>
        <w:t xml:space="preserve"> </w:t>
      </w:r>
      <w:r w:rsidRPr="009A660D">
        <w:rPr>
          <w:rFonts w:cs="Arial" w:hint="cs"/>
          <w:rtl/>
        </w:rPr>
        <w:t>التقليدية</w:t>
      </w:r>
      <w:r w:rsidRPr="009A660D">
        <w:rPr>
          <w:rFonts w:cs="Arial"/>
          <w:rtl/>
        </w:rPr>
        <w:t xml:space="preserve"> . </w:t>
      </w:r>
      <w:r w:rsidRPr="009A660D">
        <w:rPr>
          <w:rFonts w:cs="Arial" w:hint="cs"/>
          <w:rtl/>
        </w:rPr>
        <w:t>كذلك</w:t>
      </w:r>
      <w:r w:rsidRPr="009A660D">
        <w:rPr>
          <w:rFonts w:cs="Arial"/>
          <w:rtl/>
        </w:rPr>
        <w:t xml:space="preserve"> </w:t>
      </w:r>
      <w:r w:rsidRPr="009A660D">
        <w:rPr>
          <w:rFonts w:cs="Arial" w:hint="cs"/>
          <w:rtl/>
        </w:rPr>
        <w:t>سيسلط</w:t>
      </w:r>
      <w:r w:rsidRPr="009A660D">
        <w:rPr>
          <w:rFonts w:cs="Arial"/>
          <w:rtl/>
        </w:rPr>
        <w:t xml:space="preserve"> </w:t>
      </w:r>
      <w:r w:rsidRPr="009A660D">
        <w:rPr>
          <w:rFonts w:cs="Arial" w:hint="cs"/>
          <w:rtl/>
        </w:rPr>
        <w:t>البحث</w:t>
      </w:r>
      <w:r w:rsidRPr="009A660D">
        <w:rPr>
          <w:rFonts w:cs="Arial"/>
          <w:rtl/>
        </w:rPr>
        <w:t xml:space="preserve"> </w:t>
      </w:r>
      <w:r w:rsidRPr="009A660D">
        <w:rPr>
          <w:rFonts w:cs="Arial" w:hint="cs"/>
          <w:rtl/>
        </w:rPr>
        <w:t>الضوء</w:t>
      </w:r>
      <w:r w:rsidRPr="009A660D">
        <w:rPr>
          <w:rFonts w:cs="Arial"/>
          <w:rtl/>
        </w:rPr>
        <w:t xml:space="preserve"> </w:t>
      </w:r>
      <w:r w:rsidRPr="009A660D">
        <w:rPr>
          <w:rFonts w:cs="Arial" w:hint="cs"/>
          <w:rtl/>
        </w:rPr>
        <w:t>على</w:t>
      </w:r>
      <w:r w:rsidRPr="009A660D">
        <w:rPr>
          <w:rFonts w:cs="Arial"/>
          <w:rtl/>
        </w:rPr>
        <w:t xml:space="preserve"> </w:t>
      </w:r>
      <w:r w:rsidRPr="009A660D">
        <w:rPr>
          <w:rFonts w:cs="Arial" w:hint="cs"/>
          <w:rtl/>
        </w:rPr>
        <w:t>الأطراف</w:t>
      </w:r>
      <w:r w:rsidRPr="009A660D">
        <w:rPr>
          <w:rFonts w:cs="Arial"/>
          <w:rtl/>
        </w:rPr>
        <w:t xml:space="preserve"> </w:t>
      </w:r>
      <w:r w:rsidRPr="009A660D">
        <w:rPr>
          <w:rFonts w:cs="Arial" w:hint="cs"/>
          <w:rtl/>
        </w:rPr>
        <w:t>المشاركة</w:t>
      </w:r>
      <w:r w:rsidRPr="009A660D">
        <w:rPr>
          <w:rFonts w:cs="Arial"/>
          <w:rtl/>
        </w:rPr>
        <w:t xml:space="preserve"> </w:t>
      </w:r>
      <w:r w:rsidRPr="009A660D">
        <w:rPr>
          <w:rFonts w:cs="Arial" w:hint="cs"/>
          <w:rtl/>
        </w:rPr>
        <w:t>ذات</w:t>
      </w:r>
      <w:r w:rsidRPr="009A660D">
        <w:rPr>
          <w:rFonts w:cs="Arial"/>
          <w:rtl/>
        </w:rPr>
        <w:t xml:space="preserve"> </w:t>
      </w:r>
      <w:r w:rsidRPr="009A660D">
        <w:rPr>
          <w:rFonts w:cs="Arial" w:hint="cs"/>
          <w:rtl/>
        </w:rPr>
        <w:t>العلاقة</w:t>
      </w:r>
      <w:r w:rsidRPr="009A660D">
        <w:rPr>
          <w:rFonts w:cs="Arial"/>
          <w:rtl/>
        </w:rPr>
        <w:t xml:space="preserve"> </w:t>
      </w:r>
      <w:r w:rsidRPr="009A660D">
        <w:rPr>
          <w:rFonts w:cs="Arial" w:hint="cs"/>
          <w:rtl/>
        </w:rPr>
        <w:t>مثل</w:t>
      </w:r>
      <w:r w:rsidRPr="009A660D">
        <w:rPr>
          <w:rFonts w:cs="Arial"/>
          <w:rtl/>
        </w:rPr>
        <w:t xml:space="preserve"> </w:t>
      </w:r>
      <w:r w:rsidRPr="009A660D">
        <w:rPr>
          <w:rFonts w:cs="Arial" w:hint="cs"/>
          <w:rtl/>
        </w:rPr>
        <w:t>المالك</w:t>
      </w:r>
      <w:r w:rsidRPr="009A660D">
        <w:rPr>
          <w:rFonts w:cs="Arial"/>
          <w:rtl/>
        </w:rPr>
        <w:t xml:space="preserve"> </w:t>
      </w:r>
      <w:r w:rsidRPr="009A660D">
        <w:rPr>
          <w:rFonts w:cs="Arial" w:hint="cs"/>
          <w:rtl/>
        </w:rPr>
        <w:t>وهيئة</w:t>
      </w:r>
      <w:r w:rsidRPr="009A660D">
        <w:rPr>
          <w:rFonts w:cs="Arial"/>
          <w:rtl/>
        </w:rPr>
        <w:t xml:space="preserve"> </w:t>
      </w:r>
      <w:r w:rsidRPr="009A660D">
        <w:rPr>
          <w:rFonts w:cs="Arial" w:hint="cs"/>
          <w:rtl/>
        </w:rPr>
        <w:t>التحكيم</w:t>
      </w:r>
      <w:r w:rsidRPr="009A660D">
        <w:rPr>
          <w:rFonts w:cs="Arial"/>
          <w:rtl/>
        </w:rPr>
        <w:t xml:space="preserve"> </w:t>
      </w:r>
      <w:r w:rsidRPr="009A660D">
        <w:rPr>
          <w:rFonts w:cs="Arial" w:hint="cs"/>
          <w:rtl/>
        </w:rPr>
        <w:t>والمصمم</w:t>
      </w:r>
      <w:r w:rsidRPr="009A660D">
        <w:rPr>
          <w:rFonts w:cs="Arial"/>
          <w:rtl/>
        </w:rPr>
        <w:t xml:space="preserve"> </w:t>
      </w:r>
      <w:r w:rsidRPr="009A660D">
        <w:rPr>
          <w:rFonts w:cs="Arial" w:hint="cs"/>
          <w:rtl/>
        </w:rPr>
        <w:t>والمقاول</w:t>
      </w:r>
      <w:r w:rsidRPr="009A660D">
        <w:rPr>
          <w:rFonts w:cs="Arial"/>
          <w:rtl/>
        </w:rPr>
        <w:t xml:space="preserve"> </w:t>
      </w:r>
      <w:r w:rsidRPr="009A660D">
        <w:rPr>
          <w:rFonts w:cs="Arial" w:hint="cs"/>
          <w:rtl/>
        </w:rPr>
        <w:t>وغيرهم</w:t>
      </w:r>
      <w:r w:rsidRPr="009A660D">
        <w:rPr>
          <w:rFonts w:cs="Arial"/>
          <w:rtl/>
        </w:rPr>
        <w:t xml:space="preserve"> . </w:t>
      </w:r>
      <w:r w:rsidRPr="009A660D">
        <w:rPr>
          <w:rFonts w:cs="Arial" w:hint="cs"/>
          <w:rtl/>
        </w:rPr>
        <w:t>سينتهي</w:t>
      </w:r>
      <w:r w:rsidRPr="009A660D">
        <w:rPr>
          <w:rFonts w:cs="Arial"/>
          <w:rtl/>
        </w:rPr>
        <w:t xml:space="preserve"> </w:t>
      </w:r>
      <w:r w:rsidRPr="009A660D">
        <w:rPr>
          <w:rFonts w:cs="Arial" w:hint="cs"/>
          <w:rtl/>
        </w:rPr>
        <w:t>البحث</w:t>
      </w:r>
      <w:r w:rsidRPr="009A660D">
        <w:rPr>
          <w:rFonts w:cs="Arial"/>
          <w:rtl/>
        </w:rPr>
        <w:t xml:space="preserve"> </w:t>
      </w:r>
      <w:r w:rsidRPr="009A660D">
        <w:rPr>
          <w:rFonts w:cs="Arial" w:hint="cs"/>
          <w:rtl/>
        </w:rPr>
        <w:t>بتوجهين</w:t>
      </w:r>
      <w:r w:rsidRPr="009A660D">
        <w:rPr>
          <w:rFonts w:cs="Arial"/>
          <w:rtl/>
        </w:rPr>
        <w:t xml:space="preserve"> : </w:t>
      </w:r>
    </w:p>
    <w:p w:rsidR="00CF45A4" w:rsidRDefault="009A660D" w:rsidP="009A660D">
      <w:pPr>
        <w:rPr>
          <w:rFonts w:cs="Arial"/>
        </w:rPr>
      </w:pPr>
      <w:r w:rsidRPr="009A660D">
        <w:rPr>
          <w:rFonts w:cs="Arial" w:hint="cs"/>
          <w:rtl/>
        </w:rPr>
        <w:t>الأول</w:t>
      </w:r>
      <w:r w:rsidRPr="009A660D">
        <w:rPr>
          <w:rFonts w:cs="Arial"/>
          <w:rtl/>
        </w:rPr>
        <w:t xml:space="preserve"> </w:t>
      </w:r>
      <w:r w:rsidRPr="009A660D">
        <w:rPr>
          <w:rFonts w:cs="Arial" w:hint="cs"/>
          <w:rtl/>
        </w:rPr>
        <w:t>ـ</w:t>
      </w:r>
      <w:r w:rsidRPr="009A660D">
        <w:rPr>
          <w:rFonts w:cs="Arial"/>
          <w:rtl/>
        </w:rPr>
        <w:t xml:space="preserve"> </w:t>
      </w:r>
      <w:r w:rsidRPr="009A660D">
        <w:rPr>
          <w:rFonts w:cs="Arial" w:hint="cs"/>
          <w:rtl/>
        </w:rPr>
        <w:t>توصيات</w:t>
      </w:r>
      <w:r w:rsidRPr="009A660D">
        <w:rPr>
          <w:rFonts w:cs="Arial"/>
          <w:rtl/>
        </w:rPr>
        <w:t xml:space="preserve"> </w:t>
      </w:r>
      <w:r w:rsidRPr="009A660D">
        <w:rPr>
          <w:rFonts w:cs="Arial" w:hint="cs"/>
          <w:rtl/>
        </w:rPr>
        <w:t>لتحسين</w:t>
      </w:r>
      <w:r w:rsidRPr="009A660D">
        <w:rPr>
          <w:rFonts w:cs="Arial"/>
          <w:rtl/>
        </w:rPr>
        <w:t xml:space="preserve"> </w:t>
      </w:r>
      <w:r w:rsidRPr="009A660D">
        <w:rPr>
          <w:rFonts w:cs="Arial" w:hint="cs"/>
          <w:rtl/>
        </w:rPr>
        <w:t>أداء</w:t>
      </w:r>
      <w:r w:rsidRPr="009A660D">
        <w:rPr>
          <w:rFonts w:cs="Arial"/>
          <w:rtl/>
        </w:rPr>
        <w:t xml:space="preserve"> </w:t>
      </w:r>
      <w:r w:rsidRPr="009A660D">
        <w:rPr>
          <w:rFonts w:cs="Arial" w:hint="cs"/>
          <w:rtl/>
        </w:rPr>
        <w:t>المسابقات</w:t>
      </w:r>
      <w:r w:rsidRPr="009A660D">
        <w:rPr>
          <w:rFonts w:cs="Arial"/>
          <w:rtl/>
        </w:rPr>
        <w:t xml:space="preserve"> </w:t>
      </w:r>
      <w:r w:rsidRPr="009A660D">
        <w:rPr>
          <w:rFonts w:cs="Arial" w:hint="cs"/>
          <w:rtl/>
        </w:rPr>
        <w:t>المعمارية</w:t>
      </w:r>
      <w:r w:rsidRPr="009A660D">
        <w:rPr>
          <w:rFonts w:cs="Arial"/>
          <w:rtl/>
        </w:rPr>
        <w:t xml:space="preserve"> </w:t>
      </w:r>
      <w:r w:rsidRPr="009A660D">
        <w:rPr>
          <w:rFonts w:cs="Arial" w:hint="cs"/>
          <w:rtl/>
        </w:rPr>
        <w:t>،</w:t>
      </w:r>
      <w:r w:rsidRPr="009A660D">
        <w:rPr>
          <w:rFonts w:cs="Arial"/>
          <w:rtl/>
        </w:rPr>
        <w:t xml:space="preserve"> </w:t>
      </w:r>
      <w:r w:rsidRPr="009A660D">
        <w:rPr>
          <w:rFonts w:cs="Arial" w:hint="cs"/>
          <w:rtl/>
        </w:rPr>
        <w:t>وبالتالي</w:t>
      </w:r>
      <w:r w:rsidRPr="009A660D">
        <w:rPr>
          <w:rFonts w:cs="Arial"/>
          <w:rtl/>
        </w:rPr>
        <w:t xml:space="preserve"> </w:t>
      </w:r>
      <w:r w:rsidRPr="009A660D">
        <w:rPr>
          <w:rFonts w:cs="Arial" w:hint="cs"/>
          <w:rtl/>
        </w:rPr>
        <w:t>الأداء</w:t>
      </w:r>
      <w:r w:rsidRPr="009A660D">
        <w:rPr>
          <w:rFonts w:cs="Arial"/>
          <w:rtl/>
        </w:rPr>
        <w:t xml:space="preserve"> </w:t>
      </w:r>
      <w:r w:rsidRPr="009A660D">
        <w:rPr>
          <w:rFonts w:cs="Arial" w:hint="cs"/>
          <w:rtl/>
        </w:rPr>
        <w:t>المهني</w:t>
      </w:r>
      <w:r w:rsidRPr="009A660D">
        <w:rPr>
          <w:rFonts w:cs="Arial"/>
          <w:rtl/>
        </w:rPr>
        <w:t xml:space="preserve"> </w:t>
      </w:r>
      <w:r w:rsidRPr="009A660D">
        <w:rPr>
          <w:rFonts w:cs="Arial" w:hint="cs"/>
          <w:rtl/>
        </w:rPr>
        <w:t>بشكلٍ</w:t>
      </w:r>
      <w:r w:rsidRPr="009A660D">
        <w:rPr>
          <w:rFonts w:cs="Arial"/>
          <w:rtl/>
        </w:rPr>
        <w:t xml:space="preserve"> </w:t>
      </w:r>
      <w:r w:rsidRPr="009A660D">
        <w:rPr>
          <w:rFonts w:cs="Arial" w:hint="cs"/>
          <w:rtl/>
        </w:rPr>
        <w:t>عام</w:t>
      </w:r>
      <w:r w:rsidRPr="009A660D">
        <w:rPr>
          <w:rFonts w:cs="Arial"/>
          <w:rtl/>
        </w:rPr>
        <w:t xml:space="preserve"> </w:t>
      </w:r>
      <w:r w:rsidRPr="009A660D">
        <w:rPr>
          <w:rFonts w:cs="Arial" w:hint="cs"/>
          <w:rtl/>
        </w:rPr>
        <w:t>،</w:t>
      </w:r>
      <w:r w:rsidRPr="009A660D">
        <w:rPr>
          <w:rFonts w:cs="Arial"/>
          <w:rtl/>
        </w:rPr>
        <w:t xml:space="preserve"> </w:t>
      </w:r>
      <w:r w:rsidRPr="009A660D">
        <w:rPr>
          <w:rFonts w:cs="Arial" w:hint="cs"/>
          <w:rtl/>
        </w:rPr>
        <w:t>والثاني</w:t>
      </w:r>
      <w:r w:rsidRPr="009A660D">
        <w:rPr>
          <w:rFonts w:cs="Arial"/>
          <w:rtl/>
        </w:rPr>
        <w:t xml:space="preserve"> </w:t>
      </w:r>
      <w:r w:rsidRPr="009A660D">
        <w:rPr>
          <w:rFonts w:cs="Arial" w:hint="cs"/>
          <w:rtl/>
        </w:rPr>
        <w:t>ـ</w:t>
      </w:r>
      <w:r w:rsidRPr="009A660D">
        <w:rPr>
          <w:rFonts w:cs="Arial"/>
          <w:rtl/>
        </w:rPr>
        <w:t xml:space="preserve"> </w:t>
      </w:r>
      <w:r w:rsidRPr="009A660D">
        <w:rPr>
          <w:rFonts w:cs="Arial" w:hint="cs"/>
          <w:rtl/>
        </w:rPr>
        <w:t>أن</w:t>
      </w:r>
      <w:r w:rsidRPr="009A660D">
        <w:rPr>
          <w:rFonts w:cs="Arial"/>
          <w:rtl/>
        </w:rPr>
        <w:t xml:space="preserve"> </w:t>
      </w:r>
      <w:r w:rsidRPr="009A660D">
        <w:rPr>
          <w:rFonts w:cs="Arial" w:hint="cs"/>
          <w:rtl/>
        </w:rPr>
        <w:t>مسابقات</w:t>
      </w:r>
      <w:r w:rsidRPr="009A660D">
        <w:rPr>
          <w:rFonts w:cs="Arial"/>
          <w:rtl/>
        </w:rPr>
        <w:t xml:space="preserve"> </w:t>
      </w:r>
      <w:r w:rsidRPr="009A660D">
        <w:rPr>
          <w:rFonts w:cs="Arial" w:hint="cs"/>
          <w:rtl/>
        </w:rPr>
        <w:t>التصميم</w:t>
      </w:r>
      <w:r w:rsidRPr="009A660D">
        <w:rPr>
          <w:rFonts w:cs="Arial"/>
          <w:rtl/>
        </w:rPr>
        <w:t xml:space="preserve"> / </w:t>
      </w:r>
      <w:r w:rsidRPr="009A660D">
        <w:rPr>
          <w:rFonts w:cs="Arial" w:hint="cs"/>
          <w:rtl/>
        </w:rPr>
        <w:t>التنفيذ</w:t>
      </w:r>
      <w:r w:rsidRPr="009A660D">
        <w:rPr>
          <w:rFonts w:cs="Arial"/>
          <w:rtl/>
        </w:rPr>
        <w:t xml:space="preserve"> </w:t>
      </w:r>
      <w:r w:rsidRPr="009A660D">
        <w:rPr>
          <w:rFonts w:cs="Arial" w:hint="cs"/>
          <w:rtl/>
        </w:rPr>
        <w:t>يمكن</w:t>
      </w:r>
      <w:r w:rsidRPr="009A660D">
        <w:rPr>
          <w:rFonts w:cs="Arial"/>
          <w:rtl/>
        </w:rPr>
        <w:t xml:space="preserve"> </w:t>
      </w:r>
      <w:r w:rsidRPr="009A660D">
        <w:rPr>
          <w:rFonts w:cs="Arial" w:hint="cs"/>
          <w:rtl/>
        </w:rPr>
        <w:t>تطبيقها</w:t>
      </w:r>
      <w:r w:rsidRPr="009A660D">
        <w:rPr>
          <w:rFonts w:cs="Arial"/>
          <w:rtl/>
        </w:rPr>
        <w:t xml:space="preserve"> </w:t>
      </w:r>
      <w:r w:rsidRPr="009A660D">
        <w:rPr>
          <w:rFonts w:cs="Arial" w:hint="cs"/>
          <w:rtl/>
        </w:rPr>
        <w:t>محلياً</w:t>
      </w:r>
      <w:r w:rsidRPr="009A660D">
        <w:rPr>
          <w:rFonts w:cs="Arial"/>
          <w:rtl/>
        </w:rPr>
        <w:t xml:space="preserve"> </w:t>
      </w:r>
      <w:r w:rsidRPr="009A660D">
        <w:rPr>
          <w:rFonts w:cs="Arial" w:hint="cs"/>
          <w:rtl/>
        </w:rPr>
        <w:t>وبتكلفة</w:t>
      </w:r>
      <w:r w:rsidRPr="009A660D">
        <w:rPr>
          <w:rFonts w:cs="Arial"/>
          <w:rtl/>
        </w:rPr>
        <w:t xml:space="preserve"> </w:t>
      </w:r>
      <w:r w:rsidRPr="009A660D">
        <w:rPr>
          <w:rFonts w:cs="Arial" w:hint="cs"/>
          <w:rtl/>
        </w:rPr>
        <w:t>وفاعلية</w:t>
      </w:r>
      <w:r w:rsidRPr="009A660D">
        <w:rPr>
          <w:rFonts w:cs="Arial"/>
          <w:rtl/>
        </w:rPr>
        <w:t xml:space="preserve"> </w:t>
      </w:r>
      <w:r w:rsidRPr="009A660D">
        <w:rPr>
          <w:rFonts w:cs="Arial" w:hint="cs"/>
          <w:rtl/>
        </w:rPr>
        <w:t>أفضل</w:t>
      </w:r>
      <w:r w:rsidRPr="009A660D">
        <w:rPr>
          <w:rFonts w:cs="Arial"/>
          <w:rtl/>
        </w:rPr>
        <w:t xml:space="preserve"> </w:t>
      </w:r>
      <w:r w:rsidRPr="009A660D">
        <w:rPr>
          <w:rFonts w:cs="Arial" w:hint="cs"/>
          <w:rtl/>
        </w:rPr>
        <w:t>إذا</w:t>
      </w:r>
      <w:r w:rsidRPr="009A660D">
        <w:rPr>
          <w:rFonts w:cs="Arial"/>
          <w:rtl/>
        </w:rPr>
        <w:t xml:space="preserve"> </w:t>
      </w:r>
      <w:r w:rsidRPr="009A660D">
        <w:rPr>
          <w:rFonts w:cs="Arial" w:hint="cs"/>
          <w:rtl/>
        </w:rPr>
        <w:t>تمت</w:t>
      </w:r>
      <w:r w:rsidRPr="009A660D">
        <w:rPr>
          <w:rFonts w:cs="Arial"/>
          <w:rtl/>
        </w:rPr>
        <w:t xml:space="preserve"> </w:t>
      </w:r>
      <w:r w:rsidRPr="009A660D">
        <w:rPr>
          <w:rFonts w:cs="Arial" w:hint="cs"/>
          <w:rtl/>
        </w:rPr>
        <w:t>صياغتها</w:t>
      </w:r>
      <w:r w:rsidRPr="009A660D">
        <w:rPr>
          <w:rFonts w:cs="Arial"/>
          <w:rtl/>
        </w:rPr>
        <w:t xml:space="preserve"> </w:t>
      </w:r>
      <w:r w:rsidRPr="009A660D">
        <w:rPr>
          <w:rFonts w:cs="Arial" w:hint="cs"/>
          <w:rtl/>
        </w:rPr>
        <w:t>لتناسب</w:t>
      </w:r>
      <w:r w:rsidRPr="009A660D">
        <w:rPr>
          <w:rFonts w:cs="Arial"/>
          <w:rtl/>
        </w:rPr>
        <w:t xml:space="preserve"> </w:t>
      </w:r>
      <w:r w:rsidRPr="009A660D">
        <w:rPr>
          <w:rFonts w:cs="Arial" w:hint="cs"/>
          <w:rtl/>
        </w:rPr>
        <w:t>الظروف</w:t>
      </w:r>
      <w:r w:rsidRPr="009A660D">
        <w:rPr>
          <w:rFonts w:cs="Arial"/>
          <w:rtl/>
        </w:rPr>
        <w:t xml:space="preserve"> </w:t>
      </w:r>
      <w:r w:rsidRPr="009A660D">
        <w:rPr>
          <w:rFonts w:cs="Arial" w:hint="cs"/>
          <w:rtl/>
        </w:rPr>
        <w:t>المهنية</w:t>
      </w:r>
      <w:r w:rsidRPr="009A660D">
        <w:rPr>
          <w:rFonts w:cs="Arial"/>
          <w:rtl/>
        </w:rPr>
        <w:t xml:space="preserve"> </w:t>
      </w:r>
      <w:r w:rsidRPr="009A660D">
        <w:rPr>
          <w:rFonts w:cs="Arial" w:hint="cs"/>
          <w:rtl/>
        </w:rPr>
        <w:t>المحلية</w:t>
      </w:r>
      <w:r w:rsidRPr="009A660D">
        <w:rPr>
          <w:rFonts w:cs="Arial"/>
          <w:rtl/>
        </w:rPr>
        <w:t>.</w:t>
      </w:r>
    </w:p>
    <w:p w:rsidR="009A660D" w:rsidRPr="00A87E03" w:rsidRDefault="009A660D" w:rsidP="009A660D">
      <w:pPr>
        <w:rPr>
          <w:rFonts w:cs="Arial" w:hint="cs"/>
          <w:rtl/>
        </w:rPr>
      </w:pPr>
    </w:p>
    <w:p w:rsidR="006C4543" w:rsidRPr="006C4543" w:rsidRDefault="003B600E" w:rsidP="006C4543">
      <w:pPr>
        <w:bidi w:val="0"/>
        <w:rPr>
          <w:b/>
          <w:bCs/>
        </w:rPr>
      </w:pPr>
      <w:r w:rsidRPr="006326B9">
        <w:rPr>
          <w:b/>
          <w:bCs/>
        </w:rPr>
        <w:t xml:space="preserve">Abstract: </w:t>
      </w:r>
    </w:p>
    <w:p w:rsidR="009A660D" w:rsidRPr="009A660D" w:rsidRDefault="009A660D" w:rsidP="009A660D">
      <w:pPr>
        <w:bidi w:val="0"/>
        <w:spacing w:after="0"/>
        <w:rPr>
          <w:rFonts w:cs="Arial"/>
        </w:rPr>
      </w:pPr>
      <w:bookmarkStart w:id="0" w:name="_GoBack"/>
      <w:bookmarkEnd w:id="0"/>
      <w:r w:rsidRPr="009A660D">
        <w:rPr>
          <w:rFonts w:cs="Arial"/>
        </w:rPr>
        <w:t xml:space="preserve">There are many ways certified professional to evaluate the architectural design or architectural design or construction projects or real estate developer or contractor access to the port in order to landmark projects on the ground, these methods of professional architectural design competitions and contests design / implementation. This research will review the architectural competitions, Saudi Arabia, and the difficulties encountered in its success through a series of case studies and opinions of a group of professionals n then reviews some of the design competitions / implementation, and compare the traditional architectural competitions. As well as the research will shed light on the relationship of the parties involved, such as the owner and the jury and the designer, contractor and others. Find </w:t>
      </w:r>
      <w:proofErr w:type="spellStart"/>
      <w:r w:rsidRPr="009A660D">
        <w:rPr>
          <w:rFonts w:cs="Arial"/>
        </w:rPr>
        <w:t>Ptugean</w:t>
      </w:r>
      <w:proofErr w:type="spellEnd"/>
      <w:r w:rsidRPr="009A660D">
        <w:rPr>
          <w:rFonts w:cs="Arial"/>
        </w:rPr>
        <w:t xml:space="preserve"> will end:</w:t>
      </w:r>
    </w:p>
    <w:p w:rsidR="001E6613" w:rsidRPr="006761E9" w:rsidRDefault="009A660D" w:rsidP="009A660D">
      <w:pPr>
        <w:bidi w:val="0"/>
        <w:spacing w:after="0"/>
        <w:rPr>
          <w:rFonts w:cs="Arial"/>
        </w:rPr>
      </w:pPr>
      <w:r w:rsidRPr="009A660D">
        <w:rPr>
          <w:rFonts w:cs="Arial"/>
        </w:rPr>
        <w:t xml:space="preserve"> The first recommendations to improve the performance of architectural competitions, professional performance and thus in general, and the second is that the design competitions / implementation can be applied locally and cost-effective and better if you were formulated to suit the circumstances, local professional.</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262B-B6AF-4588-9B64-8AF7FCC7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2011-09-25T11:35:00Z</dcterms:created>
  <dcterms:modified xsi:type="dcterms:W3CDTF">2011-09-25T11:36:00Z</dcterms:modified>
</cp:coreProperties>
</file>